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DA215A" w14:textId="77777777" w:rsidR="00D314DA" w:rsidRPr="00D314DA" w:rsidRDefault="00D314DA" w:rsidP="00D314DA">
      <w:pPr>
        <w:shd w:val="clear" w:color="auto" w:fill="FFFFFF"/>
        <w:spacing w:after="0" w:line="240" w:lineRule="auto"/>
        <w:rPr>
          <w:rFonts w:ascii="Comic Sans MS" w:eastAsia="Times New Roman" w:hAnsi="Comic Sans MS" w:cs="Arial"/>
          <w:color w:val="0A0A0A"/>
          <w:sz w:val="20"/>
          <w:szCs w:val="20"/>
          <w:lang w:eastAsia="en-GB"/>
        </w:rPr>
      </w:pPr>
    </w:p>
    <w:p w14:paraId="323E40BA" w14:textId="77777777" w:rsidR="00D314DA" w:rsidRPr="00AD5300" w:rsidRDefault="00D314DA" w:rsidP="00D314DA">
      <w:pPr>
        <w:shd w:val="clear" w:color="auto" w:fill="FFFFFF"/>
        <w:spacing w:after="0" w:line="420" w:lineRule="atLeast"/>
        <w:rPr>
          <w:rFonts w:ascii="Comic Sans MS" w:eastAsia="Times New Roman" w:hAnsi="Comic Sans MS" w:cs="Times New Roman"/>
          <w:b/>
          <w:bCs/>
          <w:color w:val="56595E"/>
          <w:sz w:val="20"/>
          <w:szCs w:val="20"/>
          <w:lang w:eastAsia="en-GB"/>
        </w:rPr>
      </w:pPr>
      <w:r w:rsidRPr="00D314DA">
        <w:rPr>
          <w:rFonts w:ascii="Comic Sans MS" w:eastAsia="Times New Roman" w:hAnsi="Comic Sans MS" w:cs="Arial"/>
          <w:b/>
          <w:bCs/>
          <w:color w:val="0A0A0A"/>
          <w:sz w:val="20"/>
          <w:szCs w:val="20"/>
          <w:lang w:eastAsia="en-GB"/>
        </w:rPr>
        <w:t>School Risk Assessment: Extreme High Temperatures</w:t>
      </w:r>
    </w:p>
    <w:p w14:paraId="194600E8" w14:textId="69D5C4F9" w:rsidR="00D314DA" w:rsidRPr="00AD5300" w:rsidRDefault="00D314DA" w:rsidP="00D314DA">
      <w:pPr>
        <w:shd w:val="clear" w:color="auto" w:fill="FFFFFF"/>
        <w:spacing w:after="0" w:line="360" w:lineRule="atLeast"/>
        <w:rPr>
          <w:rFonts w:ascii="Comic Sans MS" w:eastAsia="Times New Roman" w:hAnsi="Comic Sans MS" w:cs="Arial"/>
          <w:color w:val="0A0A0A"/>
          <w:sz w:val="20"/>
          <w:szCs w:val="20"/>
          <w:lang w:eastAsia="en-GB"/>
        </w:rPr>
      </w:pPr>
      <w:r w:rsidRPr="00AD5300">
        <w:rPr>
          <w:rFonts w:ascii="Comic Sans MS" w:eastAsia="Times New Roman" w:hAnsi="Comic Sans MS" w:cs="Arial"/>
          <w:b/>
          <w:bCs/>
          <w:color w:val="0A0A0A"/>
          <w:sz w:val="20"/>
          <w:szCs w:val="20"/>
          <w:lang w:eastAsia="en-GB"/>
        </w:rPr>
        <w:t>Setting:</w:t>
      </w:r>
      <w:r w:rsidRPr="00D314DA">
        <w:rPr>
          <w:rFonts w:ascii="Comic Sans MS" w:eastAsia="Times New Roman" w:hAnsi="Comic Sans MS" w:cs="Arial"/>
          <w:color w:val="0A0A0A"/>
          <w:sz w:val="20"/>
          <w:szCs w:val="20"/>
          <w:lang w:eastAsia="en-GB"/>
        </w:rPr>
        <w:t> </w:t>
      </w:r>
      <w:r w:rsidR="00AE01EE" w:rsidRPr="00AD5300">
        <w:rPr>
          <w:rFonts w:ascii="Comic Sans MS" w:eastAsia="Times New Roman" w:hAnsi="Comic Sans MS" w:cs="Arial"/>
          <w:color w:val="0A0A0A"/>
          <w:sz w:val="20"/>
          <w:szCs w:val="20"/>
          <w:lang w:eastAsia="en-GB"/>
        </w:rPr>
        <w:t xml:space="preserve">Hayfield Lane </w:t>
      </w:r>
      <w:r w:rsidRPr="00D314DA">
        <w:rPr>
          <w:rFonts w:ascii="Comic Sans MS" w:eastAsia="Times New Roman" w:hAnsi="Comic Sans MS" w:cs="Arial"/>
          <w:color w:val="0A0A0A"/>
          <w:sz w:val="20"/>
          <w:szCs w:val="20"/>
          <w:lang w:eastAsia="en-GB"/>
        </w:rPr>
        <w:t>Primary School</w:t>
      </w:r>
      <w:r w:rsidRPr="00D314DA">
        <w:rPr>
          <w:rFonts w:ascii="Comic Sans MS" w:eastAsia="Times New Roman" w:hAnsi="Comic Sans MS" w:cs="Arial"/>
          <w:color w:val="0A0A0A"/>
          <w:sz w:val="20"/>
          <w:szCs w:val="20"/>
          <w:lang w:eastAsia="en-GB"/>
        </w:rPr>
        <w:br/>
      </w:r>
      <w:r w:rsidRPr="00AD5300">
        <w:rPr>
          <w:rFonts w:ascii="Comic Sans MS" w:eastAsia="Times New Roman" w:hAnsi="Comic Sans MS" w:cs="Arial"/>
          <w:b/>
          <w:bCs/>
          <w:color w:val="0A0A0A"/>
          <w:sz w:val="20"/>
          <w:szCs w:val="20"/>
          <w:lang w:eastAsia="en-GB"/>
        </w:rPr>
        <w:t>Assessment Date:</w:t>
      </w:r>
      <w:r w:rsidR="001251B7">
        <w:rPr>
          <w:rFonts w:ascii="Comic Sans MS" w:eastAsia="Times New Roman" w:hAnsi="Comic Sans MS" w:cs="Arial"/>
          <w:color w:val="0A0A0A"/>
          <w:sz w:val="20"/>
          <w:szCs w:val="20"/>
          <w:lang w:eastAsia="en-GB"/>
        </w:rPr>
        <w:t> 21</w:t>
      </w:r>
      <w:r w:rsidRPr="00D314DA">
        <w:rPr>
          <w:rFonts w:ascii="Comic Sans MS" w:eastAsia="Times New Roman" w:hAnsi="Comic Sans MS" w:cs="Arial"/>
          <w:color w:val="0A0A0A"/>
          <w:sz w:val="20"/>
          <w:szCs w:val="20"/>
          <w:lang w:eastAsia="en-GB"/>
        </w:rPr>
        <w:t xml:space="preserve"> June 2026</w:t>
      </w:r>
      <w:r w:rsidRPr="00D314DA">
        <w:rPr>
          <w:rFonts w:ascii="Comic Sans MS" w:eastAsia="Times New Roman" w:hAnsi="Comic Sans MS" w:cs="Arial"/>
          <w:color w:val="0A0A0A"/>
          <w:sz w:val="20"/>
          <w:szCs w:val="20"/>
          <w:lang w:eastAsia="en-GB"/>
        </w:rPr>
        <w:br/>
      </w:r>
      <w:r w:rsidRPr="00AD5300">
        <w:rPr>
          <w:rFonts w:ascii="Comic Sans MS" w:eastAsia="Times New Roman" w:hAnsi="Comic Sans MS" w:cs="Arial"/>
          <w:b/>
          <w:bCs/>
          <w:color w:val="0A0A0A"/>
          <w:sz w:val="20"/>
          <w:szCs w:val="20"/>
          <w:lang w:eastAsia="en-GB"/>
        </w:rPr>
        <w:t>Review Date:</w:t>
      </w:r>
      <w:r w:rsidRPr="00D314DA">
        <w:rPr>
          <w:rFonts w:ascii="Comic Sans MS" w:eastAsia="Times New Roman" w:hAnsi="Comic Sans MS" w:cs="Arial"/>
          <w:color w:val="0A0A0A"/>
          <w:sz w:val="20"/>
          <w:szCs w:val="20"/>
          <w:lang w:eastAsia="en-GB"/>
        </w:rPr>
        <w:t> As required during heatwave conditions</w:t>
      </w:r>
      <w:r w:rsidRPr="00D314DA">
        <w:rPr>
          <w:rFonts w:ascii="Comic Sans MS" w:eastAsia="Times New Roman" w:hAnsi="Comic Sans MS" w:cs="Arial"/>
          <w:color w:val="0A0A0A"/>
          <w:sz w:val="20"/>
          <w:szCs w:val="20"/>
          <w:lang w:eastAsia="en-GB"/>
        </w:rPr>
        <w:br/>
      </w:r>
      <w:r w:rsidRPr="00AD5300">
        <w:rPr>
          <w:rFonts w:ascii="Comic Sans MS" w:eastAsia="Times New Roman" w:hAnsi="Comic Sans MS" w:cs="Arial"/>
          <w:b/>
          <w:bCs/>
          <w:color w:val="0A0A0A"/>
          <w:sz w:val="20"/>
          <w:szCs w:val="20"/>
          <w:lang w:eastAsia="en-GB"/>
        </w:rPr>
        <w:t>Assessor:</w:t>
      </w:r>
      <w:r w:rsidRPr="00D314DA">
        <w:rPr>
          <w:rFonts w:ascii="Comic Sans MS" w:eastAsia="Times New Roman" w:hAnsi="Comic Sans MS" w:cs="Arial"/>
          <w:color w:val="0A0A0A"/>
          <w:sz w:val="20"/>
          <w:szCs w:val="20"/>
          <w:lang w:eastAsia="en-GB"/>
        </w:rPr>
        <w:t> </w:t>
      </w:r>
      <w:r w:rsidR="00AE01EE" w:rsidRPr="00AD5300">
        <w:rPr>
          <w:rFonts w:ascii="Comic Sans MS" w:eastAsia="Times New Roman" w:hAnsi="Comic Sans MS" w:cs="Arial"/>
          <w:color w:val="0A0A0A"/>
          <w:sz w:val="20"/>
          <w:szCs w:val="20"/>
          <w:lang w:eastAsia="en-GB"/>
        </w:rPr>
        <w:t>L Tempest and Site Manager</w:t>
      </w:r>
    </w:p>
    <w:p w14:paraId="2D9D75E3" w14:textId="77777777" w:rsidR="00AE01EE" w:rsidRPr="00AD5300" w:rsidRDefault="00AE01EE" w:rsidP="00D314DA">
      <w:pPr>
        <w:shd w:val="clear" w:color="auto" w:fill="FFFFFF"/>
        <w:spacing w:after="0" w:line="360" w:lineRule="atLeast"/>
        <w:rPr>
          <w:rFonts w:ascii="Comic Sans MS" w:eastAsia="Times New Roman" w:hAnsi="Comic Sans MS" w:cs="Arial"/>
          <w:color w:val="56595E"/>
          <w:sz w:val="20"/>
          <w:szCs w:val="20"/>
          <w:lang w:eastAsia="en-GB"/>
        </w:rPr>
      </w:pPr>
    </w:p>
    <w:p w14:paraId="0CC04263" w14:textId="77777777" w:rsidR="00D314DA" w:rsidRPr="00AD5300" w:rsidRDefault="00D314DA" w:rsidP="00D314DA">
      <w:pPr>
        <w:shd w:val="clear" w:color="auto" w:fill="FFFFFF"/>
        <w:spacing w:after="0" w:line="420" w:lineRule="atLeast"/>
        <w:rPr>
          <w:rFonts w:ascii="Comic Sans MS" w:eastAsia="Times New Roman" w:hAnsi="Comic Sans MS" w:cs="Arial"/>
          <w:b/>
          <w:bCs/>
          <w:color w:val="56595E"/>
          <w:sz w:val="20"/>
          <w:szCs w:val="20"/>
          <w:lang w:eastAsia="en-GB"/>
        </w:rPr>
      </w:pPr>
      <w:r w:rsidRPr="00D314DA">
        <w:rPr>
          <w:rFonts w:ascii="Comic Sans MS" w:eastAsia="Times New Roman" w:hAnsi="Comic Sans MS" w:cs="Arial"/>
          <w:b/>
          <w:bCs/>
          <w:color w:val="0A0A0A"/>
          <w:sz w:val="20"/>
          <w:szCs w:val="20"/>
          <w:lang w:eastAsia="en-GB"/>
        </w:rPr>
        <w:t>1. Risk Assessment Matrix Grid</w:t>
      </w:r>
    </w:p>
    <w:tbl>
      <w:tblPr>
        <w:tblW w:w="94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38"/>
        <w:gridCol w:w="2147"/>
        <w:gridCol w:w="1161"/>
        <w:gridCol w:w="2036"/>
        <w:gridCol w:w="1164"/>
        <w:gridCol w:w="1174"/>
      </w:tblGrid>
      <w:tr w:rsidR="0059058C" w:rsidRPr="00D314DA" w14:paraId="3A7E547D" w14:textId="77777777" w:rsidTr="00D314DA">
        <w:tc>
          <w:tcPr>
            <w:tcW w:w="0" w:type="auto"/>
            <w:tcBorders>
              <w:bottom w:val="single" w:sz="4" w:space="0" w:color="DCDFE5"/>
            </w:tcBorders>
            <w:tcMar>
              <w:top w:w="120" w:type="dxa"/>
              <w:left w:w="0" w:type="dxa"/>
              <w:bottom w:w="120" w:type="dxa"/>
              <w:right w:w="240" w:type="dxa"/>
            </w:tcMar>
            <w:vAlign w:val="bottom"/>
            <w:hideMark/>
          </w:tcPr>
          <w:p w14:paraId="46BF76ED" w14:textId="77777777" w:rsidR="00D314DA" w:rsidRPr="00AD5300" w:rsidRDefault="00D314DA" w:rsidP="00D314DA">
            <w:pPr>
              <w:spacing w:after="0" w:line="330" w:lineRule="atLeast"/>
              <w:rPr>
                <w:rFonts w:ascii="Comic Sans MS" w:eastAsia="Times New Roman" w:hAnsi="Comic Sans MS" w:cs="Arial"/>
                <w:b/>
                <w:bCs/>
                <w:color w:val="56595E"/>
                <w:sz w:val="20"/>
                <w:szCs w:val="20"/>
                <w:lang w:eastAsia="en-GB"/>
              </w:rPr>
            </w:pPr>
            <w:r w:rsidRPr="00D314DA">
              <w:rPr>
                <w:rFonts w:ascii="Comic Sans MS" w:eastAsia="Times New Roman" w:hAnsi="Comic Sans MS" w:cs="Arial"/>
                <w:b/>
                <w:bCs/>
                <w:sz w:val="20"/>
                <w:szCs w:val="20"/>
                <w:lang w:eastAsia="en-GB"/>
              </w:rPr>
              <w:t>Risk Area / Hazard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tcMar>
              <w:top w:w="120" w:type="dxa"/>
              <w:left w:w="0" w:type="dxa"/>
              <w:bottom w:w="120" w:type="dxa"/>
              <w:right w:w="240" w:type="dxa"/>
            </w:tcMar>
            <w:vAlign w:val="bottom"/>
            <w:hideMark/>
          </w:tcPr>
          <w:p w14:paraId="3A424D52" w14:textId="77777777" w:rsidR="00D314DA" w:rsidRPr="00D314DA" w:rsidRDefault="00D314DA" w:rsidP="00D314DA">
            <w:pPr>
              <w:spacing w:after="0" w:line="330" w:lineRule="atLeast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D314DA">
              <w:rPr>
                <w:rFonts w:ascii="Comic Sans MS" w:eastAsia="Times New Roman" w:hAnsi="Comic Sans MS" w:cs="Arial"/>
                <w:b/>
                <w:bCs/>
                <w:sz w:val="20"/>
                <w:szCs w:val="20"/>
                <w:lang w:eastAsia="en-GB"/>
              </w:rPr>
              <w:t>Who is at Risk?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tcMar>
              <w:top w:w="120" w:type="dxa"/>
              <w:left w:w="0" w:type="dxa"/>
              <w:bottom w:w="120" w:type="dxa"/>
              <w:right w:w="240" w:type="dxa"/>
            </w:tcMar>
            <w:vAlign w:val="bottom"/>
            <w:hideMark/>
          </w:tcPr>
          <w:p w14:paraId="1C9D19DC" w14:textId="77777777" w:rsidR="00D314DA" w:rsidRPr="00D314DA" w:rsidRDefault="00D314DA" w:rsidP="00D314DA">
            <w:pPr>
              <w:spacing w:after="0" w:line="330" w:lineRule="atLeast"/>
              <w:rPr>
                <w:rFonts w:ascii="Comic Sans MS" w:eastAsia="Times New Roman" w:hAnsi="Comic Sans MS" w:cs="Arial"/>
                <w:b/>
                <w:bCs/>
                <w:sz w:val="20"/>
                <w:szCs w:val="20"/>
                <w:lang w:eastAsia="en-GB"/>
              </w:rPr>
            </w:pPr>
            <w:r w:rsidRPr="00D314DA">
              <w:rPr>
                <w:rFonts w:ascii="Comic Sans MS" w:eastAsia="Times New Roman" w:hAnsi="Comic Sans MS" w:cs="Arial"/>
                <w:b/>
                <w:bCs/>
                <w:sz w:val="20"/>
                <w:szCs w:val="20"/>
                <w:lang w:eastAsia="en-GB"/>
              </w:rPr>
              <w:t>Risk Rating (Before Controls)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tcMar>
              <w:top w:w="120" w:type="dxa"/>
              <w:left w:w="0" w:type="dxa"/>
              <w:bottom w:w="120" w:type="dxa"/>
              <w:right w:w="240" w:type="dxa"/>
            </w:tcMar>
            <w:vAlign w:val="bottom"/>
            <w:hideMark/>
          </w:tcPr>
          <w:p w14:paraId="51F5C2F2" w14:textId="77777777" w:rsidR="00D314DA" w:rsidRPr="00D314DA" w:rsidRDefault="00D314DA" w:rsidP="00D314DA">
            <w:pPr>
              <w:spacing w:after="0" w:line="330" w:lineRule="atLeast"/>
              <w:rPr>
                <w:rFonts w:ascii="Comic Sans MS" w:eastAsia="Times New Roman" w:hAnsi="Comic Sans MS" w:cs="Arial"/>
                <w:b/>
                <w:bCs/>
                <w:sz w:val="20"/>
                <w:szCs w:val="20"/>
                <w:lang w:eastAsia="en-GB"/>
              </w:rPr>
            </w:pPr>
            <w:r w:rsidRPr="00D314DA">
              <w:rPr>
                <w:rFonts w:ascii="Comic Sans MS" w:eastAsia="Times New Roman" w:hAnsi="Comic Sans MS" w:cs="Arial"/>
                <w:b/>
                <w:bCs/>
                <w:sz w:val="20"/>
                <w:szCs w:val="20"/>
                <w:lang w:eastAsia="en-GB"/>
              </w:rPr>
              <w:t>Control Measures &amp; Action Plan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tcMar>
              <w:top w:w="120" w:type="dxa"/>
              <w:left w:w="0" w:type="dxa"/>
              <w:bottom w:w="120" w:type="dxa"/>
              <w:right w:w="240" w:type="dxa"/>
            </w:tcMar>
            <w:vAlign w:val="bottom"/>
            <w:hideMark/>
          </w:tcPr>
          <w:p w14:paraId="5C449654" w14:textId="77777777" w:rsidR="00D314DA" w:rsidRPr="00D314DA" w:rsidRDefault="00D314DA" w:rsidP="00D314DA">
            <w:pPr>
              <w:spacing w:after="0" w:line="330" w:lineRule="atLeast"/>
              <w:rPr>
                <w:rFonts w:ascii="Comic Sans MS" w:eastAsia="Times New Roman" w:hAnsi="Comic Sans MS" w:cs="Arial"/>
                <w:b/>
                <w:bCs/>
                <w:sz w:val="20"/>
                <w:szCs w:val="20"/>
                <w:lang w:eastAsia="en-GB"/>
              </w:rPr>
            </w:pPr>
            <w:r w:rsidRPr="00D314DA">
              <w:rPr>
                <w:rFonts w:ascii="Comic Sans MS" w:eastAsia="Times New Roman" w:hAnsi="Comic Sans MS" w:cs="Arial"/>
                <w:b/>
                <w:bCs/>
                <w:sz w:val="20"/>
                <w:szCs w:val="20"/>
                <w:lang w:eastAsia="en-GB"/>
              </w:rPr>
              <w:t>Residual Risk (After Controls)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tcMar>
              <w:top w:w="120" w:type="dxa"/>
              <w:left w:w="0" w:type="dxa"/>
              <w:bottom w:w="120" w:type="dxa"/>
              <w:right w:w="0" w:type="dxa"/>
            </w:tcMar>
            <w:vAlign w:val="bottom"/>
            <w:hideMark/>
          </w:tcPr>
          <w:p w14:paraId="4E47FB3E" w14:textId="77777777" w:rsidR="00D314DA" w:rsidRPr="00D314DA" w:rsidRDefault="00D314DA" w:rsidP="00D314DA">
            <w:pPr>
              <w:spacing w:after="0" w:line="330" w:lineRule="atLeast"/>
              <w:rPr>
                <w:rFonts w:ascii="Comic Sans MS" w:eastAsia="Times New Roman" w:hAnsi="Comic Sans MS" w:cs="Arial"/>
                <w:b/>
                <w:bCs/>
                <w:sz w:val="20"/>
                <w:szCs w:val="20"/>
                <w:lang w:eastAsia="en-GB"/>
              </w:rPr>
            </w:pPr>
            <w:r w:rsidRPr="00D314DA">
              <w:rPr>
                <w:rFonts w:ascii="Comic Sans MS" w:eastAsia="Times New Roman" w:hAnsi="Comic Sans MS" w:cs="Arial"/>
                <w:b/>
                <w:bCs/>
                <w:sz w:val="20"/>
                <w:szCs w:val="20"/>
                <w:lang w:eastAsia="en-GB"/>
              </w:rPr>
              <w:t>Action Owner</w:t>
            </w:r>
          </w:p>
        </w:tc>
      </w:tr>
      <w:tr w:rsidR="0059058C" w:rsidRPr="00D314DA" w14:paraId="5E0DF4C3" w14:textId="77777777" w:rsidTr="00D314DA">
        <w:tc>
          <w:tcPr>
            <w:tcW w:w="0" w:type="auto"/>
            <w:tcBorders>
              <w:bottom w:val="single" w:sz="4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1B7C0685" w14:textId="77777777" w:rsidR="00D314DA" w:rsidRPr="00D314DA" w:rsidRDefault="00D314DA" w:rsidP="00D314DA">
            <w:pPr>
              <w:spacing w:after="0" w:line="330" w:lineRule="atLeast"/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</w:pPr>
            <w:r w:rsidRPr="00AD5300">
              <w:rPr>
                <w:rFonts w:ascii="Comic Sans MS" w:eastAsia="Times New Roman" w:hAnsi="Comic Sans MS" w:cs="Arial"/>
                <w:b/>
                <w:bCs/>
                <w:color w:val="0A0A0A"/>
                <w:sz w:val="20"/>
                <w:szCs w:val="20"/>
                <w:lang w:eastAsia="en-GB"/>
              </w:rPr>
              <w:t>Dehydration &amp; Heat Exhaustion</w:t>
            </w:r>
            <w:r w:rsidRPr="00D314DA"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br/>
              <w:t>• Lack of fluids</w:t>
            </w:r>
            <w:r w:rsidRPr="00D314DA"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br/>
              <w:t>• Heat illnesses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0012DE42" w14:textId="77777777" w:rsidR="00D314DA" w:rsidRPr="00D314DA" w:rsidRDefault="00D314DA" w:rsidP="00D314DA">
            <w:pPr>
              <w:spacing w:after="0" w:line="330" w:lineRule="atLeast"/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</w:pPr>
            <w:r w:rsidRPr="00D314DA"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t>• Pupils</w:t>
            </w:r>
            <w:r w:rsidRPr="00D314DA"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br/>
              <w:t>• Staff</w:t>
            </w:r>
            <w:r w:rsidRPr="00D314DA"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br/>
              <w:t>• Visitors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6EE53775" w14:textId="77777777" w:rsidR="00D314DA" w:rsidRPr="00D314DA" w:rsidRDefault="00D314DA" w:rsidP="00D314DA">
            <w:pPr>
              <w:spacing w:after="0" w:line="330" w:lineRule="atLeast"/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</w:pPr>
            <w:r w:rsidRPr="00AD5300">
              <w:rPr>
                <w:rFonts w:ascii="Comic Sans MS" w:eastAsia="Times New Roman" w:hAnsi="Comic Sans MS" w:cs="Arial"/>
                <w:b/>
                <w:bCs/>
                <w:color w:val="0A0A0A"/>
                <w:sz w:val="20"/>
                <w:szCs w:val="20"/>
                <w:lang w:eastAsia="en-GB"/>
              </w:rPr>
              <w:t>High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6A8D6728" w14:textId="24902422" w:rsidR="00D314DA" w:rsidRPr="00D314DA" w:rsidRDefault="00D314DA" w:rsidP="00641210">
            <w:pPr>
              <w:spacing w:after="0" w:line="330" w:lineRule="atLeast"/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</w:pPr>
            <w:r w:rsidRPr="00D314DA"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t>• Allow water bottles at desks; mandate regular water breaks.</w:t>
            </w:r>
            <w:r w:rsidRPr="00D314DA"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br/>
              <w:t>• Set up dedicated water bottle refill stations.</w:t>
            </w:r>
            <w:r w:rsidRPr="00D314DA"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br/>
              <w:t>• Staff to monitor for symptoms (headaches, lethargy, dark urine).</w:t>
            </w:r>
            <w:r w:rsidRPr="00D314DA"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br/>
            </w:r>
            <w:r w:rsidRPr="00D314DA"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lastRenderedPageBreak/>
              <w:t xml:space="preserve">• Provide rehydration </w:t>
            </w:r>
            <w:r w:rsidR="00641210"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t xml:space="preserve">stations </w:t>
            </w:r>
            <w:r w:rsidRPr="00D314DA"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t>and ice packs in medical rooms.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4DBB677C" w14:textId="77777777" w:rsidR="00D314DA" w:rsidRPr="00D314DA" w:rsidRDefault="00D314DA" w:rsidP="00D314DA">
            <w:pPr>
              <w:spacing w:after="0" w:line="330" w:lineRule="atLeast"/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</w:pPr>
            <w:r w:rsidRPr="00AD5300">
              <w:rPr>
                <w:rFonts w:ascii="Comic Sans MS" w:eastAsia="Times New Roman" w:hAnsi="Comic Sans MS" w:cs="Arial"/>
                <w:b/>
                <w:bCs/>
                <w:color w:val="0A0A0A"/>
                <w:sz w:val="20"/>
                <w:szCs w:val="20"/>
                <w:lang w:eastAsia="en-GB"/>
              </w:rPr>
              <w:lastRenderedPageBreak/>
              <w:t>Low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297DE6DA" w14:textId="77777777" w:rsidR="00D314DA" w:rsidRPr="00D314DA" w:rsidRDefault="00D314DA" w:rsidP="00D314DA">
            <w:pPr>
              <w:spacing w:after="0" w:line="330" w:lineRule="atLeast"/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</w:pPr>
            <w:r w:rsidRPr="00D314DA"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t>All Teaching &amp; Support Staff</w:t>
            </w:r>
          </w:p>
        </w:tc>
      </w:tr>
      <w:tr w:rsidR="0059058C" w:rsidRPr="00D314DA" w14:paraId="69BA9F35" w14:textId="77777777" w:rsidTr="00D314DA">
        <w:tc>
          <w:tcPr>
            <w:tcW w:w="0" w:type="auto"/>
            <w:tcBorders>
              <w:bottom w:val="single" w:sz="4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5873C630" w14:textId="77777777" w:rsidR="00D314DA" w:rsidRPr="00D314DA" w:rsidRDefault="00D314DA" w:rsidP="00D314DA">
            <w:pPr>
              <w:spacing w:after="0" w:line="330" w:lineRule="atLeast"/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</w:pPr>
            <w:r w:rsidRPr="00AD5300">
              <w:rPr>
                <w:rFonts w:ascii="Comic Sans MS" w:eastAsia="Times New Roman" w:hAnsi="Comic Sans MS" w:cs="Arial"/>
                <w:b/>
                <w:bCs/>
                <w:color w:val="0A0A0A"/>
                <w:sz w:val="20"/>
                <w:szCs w:val="20"/>
                <w:lang w:eastAsia="en-GB"/>
              </w:rPr>
              <w:t>Sunburn &amp; UV Radiation</w:t>
            </w:r>
            <w:r w:rsidRPr="00D314DA"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br/>
              <w:t>• Direct sunlight exposure</w:t>
            </w:r>
            <w:r w:rsidRPr="00D314DA"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br/>
              <w:t>• Peak UV hours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6C87081C" w14:textId="77777777" w:rsidR="00D314DA" w:rsidRPr="00D314DA" w:rsidRDefault="00D314DA" w:rsidP="00D314DA">
            <w:pPr>
              <w:spacing w:after="0" w:line="330" w:lineRule="atLeast"/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</w:pPr>
            <w:r w:rsidRPr="00D314DA"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t>• Pupils</w:t>
            </w:r>
            <w:r w:rsidRPr="00D314DA"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br/>
              <w:t>• Playgrounds staff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134F10DD" w14:textId="77777777" w:rsidR="00D314DA" w:rsidRPr="00D314DA" w:rsidRDefault="00D314DA" w:rsidP="00D314DA">
            <w:pPr>
              <w:spacing w:after="0" w:line="330" w:lineRule="atLeast"/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</w:pPr>
            <w:r w:rsidRPr="00AD5300">
              <w:rPr>
                <w:rFonts w:ascii="Comic Sans MS" w:eastAsia="Times New Roman" w:hAnsi="Comic Sans MS" w:cs="Arial"/>
                <w:b/>
                <w:bCs/>
                <w:color w:val="0A0A0A"/>
                <w:sz w:val="20"/>
                <w:szCs w:val="20"/>
                <w:lang w:eastAsia="en-GB"/>
              </w:rPr>
              <w:t>High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5B4696F8" w14:textId="77777777" w:rsidR="00D314DA" w:rsidRPr="00D314DA" w:rsidRDefault="00D314DA" w:rsidP="00D314DA">
            <w:pPr>
              <w:spacing w:after="0" w:line="330" w:lineRule="atLeast"/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</w:pPr>
            <w:r w:rsidRPr="00D314DA"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t>• Enforce a strict "no hat, no outdoor play" policy.</w:t>
            </w:r>
            <w:r w:rsidRPr="00D314DA"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br/>
              <w:t>• Send alerts asking parents to apply high-factor sun cream before school.</w:t>
            </w:r>
            <w:r w:rsidRPr="00D314DA"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br/>
              <w:t xml:space="preserve">• Direct pupils to shaded areas (trees, gazebos, awnings) during </w:t>
            </w:r>
            <w:r w:rsidR="00AE01EE" w:rsidRPr="00AD5300"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t>breaks.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3E1A9A23" w14:textId="77777777" w:rsidR="00D314DA" w:rsidRPr="00D314DA" w:rsidRDefault="00D314DA" w:rsidP="00D314DA">
            <w:pPr>
              <w:spacing w:after="0" w:line="330" w:lineRule="atLeast"/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</w:pPr>
            <w:r w:rsidRPr="00AD5300">
              <w:rPr>
                <w:rFonts w:ascii="Comic Sans MS" w:eastAsia="Times New Roman" w:hAnsi="Comic Sans MS" w:cs="Arial"/>
                <w:b/>
                <w:bCs/>
                <w:color w:val="0A0A0A"/>
                <w:sz w:val="20"/>
                <w:szCs w:val="20"/>
                <w:lang w:eastAsia="en-GB"/>
              </w:rPr>
              <w:t>Low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1D97F5BA" w14:textId="77777777" w:rsidR="00D314DA" w:rsidRPr="00D314DA" w:rsidRDefault="00D314DA" w:rsidP="00D314DA">
            <w:pPr>
              <w:spacing w:after="0" w:line="330" w:lineRule="atLeast"/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</w:pPr>
            <w:r w:rsidRPr="00D314DA"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t>Duty Staff / Midday Supervisors</w:t>
            </w:r>
          </w:p>
        </w:tc>
      </w:tr>
      <w:tr w:rsidR="0059058C" w:rsidRPr="00D314DA" w14:paraId="3F59FC23" w14:textId="77777777" w:rsidTr="00D314DA">
        <w:tc>
          <w:tcPr>
            <w:tcW w:w="0" w:type="auto"/>
            <w:tcBorders>
              <w:bottom w:val="single" w:sz="4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377AAEC3" w14:textId="77777777" w:rsidR="00D314DA" w:rsidRPr="00D314DA" w:rsidRDefault="00D314DA" w:rsidP="00D314DA">
            <w:pPr>
              <w:spacing w:after="0" w:line="330" w:lineRule="atLeast"/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</w:pPr>
            <w:r w:rsidRPr="00AD5300">
              <w:rPr>
                <w:rFonts w:ascii="Comic Sans MS" w:eastAsia="Times New Roman" w:hAnsi="Comic Sans MS" w:cs="Arial"/>
                <w:b/>
                <w:bCs/>
                <w:color w:val="0A0A0A"/>
                <w:sz w:val="20"/>
                <w:szCs w:val="20"/>
                <w:lang w:eastAsia="en-GB"/>
              </w:rPr>
              <w:t>Overheating Classrooms</w:t>
            </w:r>
            <w:r w:rsidRPr="00D314DA"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br/>
              <w:t>• Poor air circulation</w:t>
            </w:r>
            <w:r w:rsidRPr="00D314DA"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br/>
              <w:t>• High internal gains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788F4800" w14:textId="77777777" w:rsidR="00D314DA" w:rsidRPr="00D314DA" w:rsidRDefault="00D314DA" w:rsidP="00D314DA">
            <w:pPr>
              <w:spacing w:after="0" w:line="330" w:lineRule="atLeast"/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</w:pPr>
            <w:r w:rsidRPr="00D314DA"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t>• Pupils</w:t>
            </w:r>
            <w:r w:rsidRPr="00D314DA"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br/>
              <w:t>• Teachers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2BCA2E0C" w14:textId="77777777" w:rsidR="00D314DA" w:rsidRPr="00D314DA" w:rsidRDefault="00D314DA" w:rsidP="00D314DA">
            <w:pPr>
              <w:spacing w:after="0" w:line="330" w:lineRule="atLeast"/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</w:pPr>
            <w:r w:rsidRPr="00AD5300">
              <w:rPr>
                <w:rFonts w:ascii="Comic Sans MS" w:eastAsia="Times New Roman" w:hAnsi="Comic Sans MS" w:cs="Arial"/>
                <w:b/>
                <w:bCs/>
                <w:color w:val="0A0A0A"/>
                <w:sz w:val="20"/>
                <w:szCs w:val="20"/>
                <w:lang w:eastAsia="en-GB"/>
              </w:rPr>
              <w:t>Medium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06555A8E" w14:textId="77777777" w:rsidR="00D314DA" w:rsidRPr="00D314DA" w:rsidRDefault="00D314DA" w:rsidP="00D314DA">
            <w:pPr>
              <w:spacing w:after="0" w:line="330" w:lineRule="atLeast"/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</w:pPr>
            <w:r w:rsidRPr="00D314DA"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t>• Close blinds/curtains early; close windows if outdoor air is hotter than indoor air.</w:t>
            </w:r>
            <w:r w:rsidRPr="00D314DA"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br/>
              <w:t xml:space="preserve">• Open </w:t>
            </w:r>
            <w:r w:rsidRPr="00D314DA"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lastRenderedPageBreak/>
              <w:t>windows/doors at night or early morning to purge heat.</w:t>
            </w:r>
            <w:r w:rsidRPr="00D314DA"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br/>
              <w:t>• Turn off unused tech (projectors, PCs) and lights.</w:t>
            </w:r>
            <w:r w:rsidRPr="00D314DA"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br/>
              <w:t>• Use oscillating fans (turn off if room temp exceeds 35°C).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137FA50C" w14:textId="77777777" w:rsidR="00D314DA" w:rsidRPr="00D314DA" w:rsidRDefault="00D314DA" w:rsidP="00D314DA">
            <w:pPr>
              <w:spacing w:after="0" w:line="330" w:lineRule="atLeast"/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</w:pPr>
            <w:r w:rsidRPr="00AD5300">
              <w:rPr>
                <w:rFonts w:ascii="Comic Sans MS" w:eastAsia="Times New Roman" w:hAnsi="Comic Sans MS" w:cs="Arial"/>
                <w:b/>
                <w:bCs/>
                <w:color w:val="0A0A0A"/>
                <w:sz w:val="20"/>
                <w:szCs w:val="20"/>
                <w:lang w:eastAsia="en-GB"/>
              </w:rPr>
              <w:lastRenderedPageBreak/>
              <w:t>Medium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22EB7E53" w14:textId="77777777" w:rsidR="00D314DA" w:rsidRPr="00D314DA" w:rsidRDefault="00D314DA" w:rsidP="00D314DA">
            <w:pPr>
              <w:spacing w:after="0" w:line="330" w:lineRule="atLeast"/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</w:pPr>
            <w:r w:rsidRPr="00D314DA"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t>Site Manager / Class Teachers</w:t>
            </w:r>
          </w:p>
        </w:tc>
      </w:tr>
      <w:tr w:rsidR="0059058C" w:rsidRPr="00D314DA" w14:paraId="5108DE9E" w14:textId="77777777" w:rsidTr="00D314DA">
        <w:tc>
          <w:tcPr>
            <w:tcW w:w="0" w:type="auto"/>
            <w:tcBorders>
              <w:bottom w:val="single" w:sz="4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7A2A9737" w14:textId="77777777" w:rsidR="00D314DA" w:rsidRPr="00D314DA" w:rsidRDefault="00D314DA" w:rsidP="00D314DA">
            <w:pPr>
              <w:spacing w:after="0" w:line="330" w:lineRule="atLeast"/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</w:pPr>
            <w:r w:rsidRPr="00AD5300">
              <w:rPr>
                <w:rFonts w:ascii="Comic Sans MS" w:eastAsia="Times New Roman" w:hAnsi="Comic Sans MS" w:cs="Arial"/>
                <w:b/>
                <w:bCs/>
                <w:color w:val="0A0A0A"/>
                <w:sz w:val="20"/>
                <w:szCs w:val="20"/>
                <w:lang w:eastAsia="en-GB"/>
              </w:rPr>
              <w:t>Physical Exertion</w:t>
            </w:r>
            <w:r w:rsidRPr="00D314DA"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br/>
              <w:t>• Vigorous activity</w:t>
            </w:r>
            <w:r w:rsidRPr="00D314DA"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br/>
              <w:t>• PE lessons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4EF80447" w14:textId="77777777" w:rsidR="00D314DA" w:rsidRPr="00D314DA" w:rsidRDefault="00D314DA" w:rsidP="00D314DA">
            <w:pPr>
              <w:spacing w:after="0" w:line="330" w:lineRule="atLeast"/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</w:pPr>
            <w:r w:rsidRPr="00D314DA"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t>• Pupils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1BC8F5D5" w14:textId="77777777" w:rsidR="00D314DA" w:rsidRPr="00D314DA" w:rsidRDefault="00D314DA" w:rsidP="00D314DA">
            <w:pPr>
              <w:spacing w:after="0" w:line="330" w:lineRule="atLeast"/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</w:pPr>
            <w:r w:rsidRPr="00AD5300">
              <w:rPr>
                <w:rFonts w:ascii="Comic Sans MS" w:eastAsia="Times New Roman" w:hAnsi="Comic Sans MS" w:cs="Arial"/>
                <w:b/>
                <w:bCs/>
                <w:color w:val="0A0A0A"/>
                <w:sz w:val="20"/>
                <w:szCs w:val="20"/>
                <w:lang w:eastAsia="en-GB"/>
              </w:rPr>
              <w:t>High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078B9E49" w14:textId="77777777" w:rsidR="00D314DA" w:rsidRPr="00D314DA" w:rsidRDefault="00D314DA" w:rsidP="00D314DA">
            <w:pPr>
              <w:spacing w:after="0" w:line="330" w:lineRule="atLeast"/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</w:pPr>
            <w:r w:rsidRPr="00D314DA"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t>• Cancel or postpone high-exertion PE lessons and sports days.</w:t>
            </w:r>
            <w:r w:rsidRPr="00D314DA"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br/>
              <w:t>• Replace active PE with low-energy indoor lessons or theory work.</w:t>
            </w:r>
            <w:r w:rsidRPr="00D314DA"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br/>
              <w:t>• Reduce the duration of outdoor breaks during peak heat (11:00 AM – 3:00 PM).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124408F3" w14:textId="77777777" w:rsidR="00D314DA" w:rsidRPr="00D314DA" w:rsidRDefault="00D314DA" w:rsidP="00D314DA">
            <w:pPr>
              <w:spacing w:after="0" w:line="330" w:lineRule="atLeast"/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</w:pPr>
            <w:r w:rsidRPr="00AD5300">
              <w:rPr>
                <w:rFonts w:ascii="Comic Sans MS" w:eastAsia="Times New Roman" w:hAnsi="Comic Sans MS" w:cs="Arial"/>
                <w:b/>
                <w:bCs/>
                <w:color w:val="0A0A0A"/>
                <w:sz w:val="20"/>
                <w:szCs w:val="20"/>
                <w:lang w:eastAsia="en-GB"/>
              </w:rPr>
              <w:t>Low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57180F1E" w14:textId="77777777" w:rsidR="00D314DA" w:rsidRPr="00D314DA" w:rsidRDefault="00D314DA" w:rsidP="00D314DA">
            <w:pPr>
              <w:spacing w:after="0" w:line="330" w:lineRule="atLeast"/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</w:pPr>
            <w:r w:rsidRPr="00D314DA"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t>PE Coordinator / Class Teachers</w:t>
            </w:r>
          </w:p>
        </w:tc>
      </w:tr>
      <w:tr w:rsidR="0059058C" w:rsidRPr="00D314DA" w14:paraId="3D766F88" w14:textId="77777777" w:rsidTr="00D314DA">
        <w:tc>
          <w:tcPr>
            <w:tcW w:w="0" w:type="auto"/>
            <w:tcBorders>
              <w:bottom w:val="single" w:sz="4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5C5142BE" w14:textId="77777777" w:rsidR="00D314DA" w:rsidRPr="00D314DA" w:rsidRDefault="00D314DA" w:rsidP="00D314DA">
            <w:pPr>
              <w:spacing w:after="0" w:line="330" w:lineRule="atLeast"/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</w:pPr>
            <w:r w:rsidRPr="00AD5300">
              <w:rPr>
                <w:rFonts w:ascii="Comic Sans MS" w:eastAsia="Times New Roman" w:hAnsi="Comic Sans MS" w:cs="Arial"/>
                <w:b/>
                <w:bCs/>
                <w:color w:val="0A0A0A"/>
                <w:sz w:val="20"/>
                <w:szCs w:val="20"/>
                <w:lang w:eastAsia="en-GB"/>
              </w:rPr>
              <w:lastRenderedPageBreak/>
              <w:t>Hot Playground Surfaces</w:t>
            </w:r>
            <w:r w:rsidRPr="00D314DA"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br/>
              <w:t>• Scorching infrastructure</w:t>
            </w:r>
            <w:r w:rsidRPr="00D314DA"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br/>
              <w:t>• Heat-retaining ground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347A49B7" w14:textId="77777777" w:rsidR="00D314DA" w:rsidRPr="00D314DA" w:rsidRDefault="00D314DA" w:rsidP="00D314DA">
            <w:pPr>
              <w:spacing w:after="0" w:line="330" w:lineRule="atLeast"/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</w:pPr>
            <w:r w:rsidRPr="00D314DA"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t>• Pupils (especially EYFS/KS1)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526AD163" w14:textId="77777777" w:rsidR="00D314DA" w:rsidRPr="00D314DA" w:rsidRDefault="00D314DA" w:rsidP="00D314DA">
            <w:pPr>
              <w:spacing w:after="0" w:line="330" w:lineRule="atLeast"/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</w:pPr>
            <w:r w:rsidRPr="00AD5300">
              <w:rPr>
                <w:rFonts w:ascii="Comic Sans MS" w:eastAsia="Times New Roman" w:hAnsi="Comic Sans MS" w:cs="Arial"/>
                <w:b/>
                <w:bCs/>
                <w:color w:val="0A0A0A"/>
                <w:sz w:val="20"/>
                <w:szCs w:val="20"/>
                <w:lang w:eastAsia="en-GB"/>
              </w:rPr>
              <w:t>Medium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1559A215" w14:textId="77777777" w:rsidR="00641210" w:rsidRDefault="00D314DA" w:rsidP="00D314DA">
            <w:pPr>
              <w:spacing w:after="0" w:line="330" w:lineRule="atLeast"/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</w:pPr>
            <w:r w:rsidRPr="00D314DA"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t>• Site team to check temperatures of metal slides, gates, and black tarmac.</w:t>
            </w:r>
            <w:r w:rsidRPr="00D314DA"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br/>
              <w:t>• Restrict access to unshaded artificial grass and dark asphalt.</w:t>
            </w:r>
          </w:p>
          <w:p w14:paraId="66EFAFFC" w14:textId="7943F5FE" w:rsidR="00D314DA" w:rsidRPr="00641210" w:rsidRDefault="00641210" w:rsidP="00641210">
            <w:pPr>
              <w:spacing w:after="0" w:line="330" w:lineRule="atLeast"/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t>. MUGA to be closed</w:t>
            </w:r>
            <w:r w:rsidR="00D314DA" w:rsidRPr="00641210"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br/>
              <w:t>• Move playtime to shaded grass zones or indoor communal halls.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143F3B67" w14:textId="77777777" w:rsidR="00D314DA" w:rsidRPr="00D314DA" w:rsidRDefault="00D314DA" w:rsidP="00D314DA">
            <w:pPr>
              <w:spacing w:after="0" w:line="330" w:lineRule="atLeast"/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</w:pPr>
            <w:r w:rsidRPr="00AD5300">
              <w:rPr>
                <w:rFonts w:ascii="Comic Sans MS" w:eastAsia="Times New Roman" w:hAnsi="Comic Sans MS" w:cs="Arial"/>
                <w:b/>
                <w:bCs/>
                <w:color w:val="0A0A0A"/>
                <w:sz w:val="20"/>
                <w:szCs w:val="20"/>
                <w:lang w:eastAsia="en-GB"/>
              </w:rPr>
              <w:t>Low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58D6A4A0" w14:textId="77777777" w:rsidR="00D314DA" w:rsidRPr="00D314DA" w:rsidRDefault="00D314DA" w:rsidP="00D314DA">
            <w:pPr>
              <w:spacing w:after="0" w:line="330" w:lineRule="atLeast"/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</w:pPr>
            <w:r w:rsidRPr="00D314DA"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t>Site Manager / Duty Staff</w:t>
            </w:r>
          </w:p>
        </w:tc>
      </w:tr>
      <w:tr w:rsidR="00383EAA" w:rsidRPr="00D314DA" w14:paraId="166B26E7" w14:textId="77777777" w:rsidTr="00383EAA"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03A19358" w14:textId="77777777" w:rsidR="00D314DA" w:rsidRPr="00D314DA" w:rsidRDefault="00D314DA" w:rsidP="00D314DA">
            <w:pPr>
              <w:spacing w:after="0" w:line="330" w:lineRule="atLeast"/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</w:pPr>
            <w:r w:rsidRPr="00AD5300">
              <w:rPr>
                <w:rFonts w:ascii="Comic Sans MS" w:eastAsia="Times New Roman" w:hAnsi="Comic Sans MS" w:cs="Arial"/>
                <w:b/>
                <w:bCs/>
                <w:color w:val="0A0A0A"/>
                <w:sz w:val="20"/>
                <w:szCs w:val="20"/>
                <w:lang w:eastAsia="en-GB"/>
              </w:rPr>
              <w:t>Vulnerable Individuals</w:t>
            </w:r>
            <w:r w:rsidRPr="00D314DA"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br/>
              <w:t>• Medical conditions</w:t>
            </w:r>
            <w:r w:rsidRPr="00D314DA"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br/>
              <w:t>• Respiratory issues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689E4FC3" w14:textId="77777777" w:rsidR="00D314DA" w:rsidRPr="00D314DA" w:rsidRDefault="00D314DA" w:rsidP="00D314DA">
            <w:pPr>
              <w:spacing w:after="0" w:line="330" w:lineRule="atLeast"/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</w:pPr>
            <w:r w:rsidRPr="00D314DA"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t>• Specific pupils</w:t>
            </w:r>
            <w:r w:rsidRPr="00D314DA"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br/>
              <w:t>• Pregnant/vulnerable staff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1C66DFE8" w14:textId="77777777" w:rsidR="00D314DA" w:rsidRPr="00D314DA" w:rsidRDefault="00D314DA" w:rsidP="00D314DA">
            <w:pPr>
              <w:spacing w:after="0" w:line="330" w:lineRule="atLeast"/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</w:pPr>
            <w:r w:rsidRPr="00AD5300">
              <w:rPr>
                <w:rFonts w:ascii="Comic Sans MS" w:eastAsia="Times New Roman" w:hAnsi="Comic Sans MS" w:cs="Arial"/>
                <w:b/>
                <w:bCs/>
                <w:color w:val="0A0A0A"/>
                <w:sz w:val="20"/>
                <w:szCs w:val="20"/>
                <w:lang w:eastAsia="en-GB"/>
              </w:rPr>
              <w:t>High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3B5ED90D" w14:textId="787270D9" w:rsidR="0059058C" w:rsidRDefault="00D314DA" w:rsidP="00AE01EE">
            <w:pPr>
              <w:spacing w:after="0" w:line="330" w:lineRule="atLeast"/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</w:pPr>
            <w:r w:rsidRPr="00D314DA"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t>• Identify and list pupils</w:t>
            </w:r>
            <w:r w:rsidR="0059058C"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t>/staff</w:t>
            </w:r>
            <w:r w:rsidRPr="00D314DA"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t xml:space="preserve"> with asthma, heart conditions, or complex needs.</w:t>
            </w:r>
            <w:r w:rsidR="0059058C"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t xml:space="preserve"> Pregnant staff to gain additional rest breaks in cool areas</w:t>
            </w:r>
          </w:p>
          <w:p w14:paraId="31A8889F" w14:textId="396F5669" w:rsidR="00D314DA" w:rsidRPr="00D314DA" w:rsidRDefault="00D314DA" w:rsidP="00AE01EE">
            <w:pPr>
              <w:spacing w:after="0" w:line="330" w:lineRule="atLeast"/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</w:pPr>
            <w:r w:rsidRPr="00D314DA"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br/>
              <w:t>• Review and update Healthcare Plan</w:t>
            </w:r>
            <w:r w:rsidR="00AE01EE" w:rsidRPr="00AD5300"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t>s (</w:t>
            </w:r>
            <w:r w:rsidRPr="00D314DA"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t>HPs) for hot weather.</w:t>
            </w:r>
            <w:r w:rsidRPr="00D314DA"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br/>
              <w:t>• Provide a permanently cooled indoor s</w:t>
            </w:r>
            <w:r w:rsidR="00641210"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t xml:space="preserve">pace for vulnerable individuals – The Zone and Zone garden and/or the upper school library </w:t>
            </w:r>
            <w:r w:rsidRPr="00D314DA"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br/>
              <w:t>• Monitor staff with known vulnerabilities and adjust duties.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298DFE3A" w14:textId="77777777" w:rsidR="00D314DA" w:rsidRPr="00D314DA" w:rsidRDefault="00D314DA" w:rsidP="00D314DA">
            <w:pPr>
              <w:spacing w:after="0" w:line="330" w:lineRule="atLeast"/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</w:pPr>
            <w:r w:rsidRPr="00AD5300">
              <w:rPr>
                <w:rFonts w:ascii="Comic Sans MS" w:eastAsia="Times New Roman" w:hAnsi="Comic Sans MS" w:cs="Arial"/>
                <w:b/>
                <w:bCs/>
                <w:color w:val="0A0A0A"/>
                <w:sz w:val="20"/>
                <w:szCs w:val="20"/>
                <w:lang w:eastAsia="en-GB"/>
              </w:rPr>
              <w:t>Low</w:t>
            </w:r>
          </w:p>
        </w:tc>
        <w:tc>
          <w:tcPr>
            <w:tcW w:w="0" w:type="auto"/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475EAEF7" w14:textId="1A43A7A6" w:rsidR="00D314DA" w:rsidRPr="00D314DA" w:rsidRDefault="00D314DA" w:rsidP="00D314DA">
            <w:pPr>
              <w:spacing w:after="0" w:line="330" w:lineRule="atLeast"/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</w:pPr>
            <w:proofErr w:type="spellStart"/>
            <w:r w:rsidRPr="00D314DA"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t>SENDCo</w:t>
            </w:r>
            <w:proofErr w:type="spellEnd"/>
            <w:r w:rsidRPr="00D314DA"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t xml:space="preserve"> /</w:t>
            </w:r>
            <w:r w:rsidR="0059058C"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t>Head/</w:t>
            </w:r>
            <w:r w:rsidRPr="00D314DA"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t xml:space="preserve"> Lead First Aider</w:t>
            </w:r>
          </w:p>
        </w:tc>
      </w:tr>
      <w:tr w:rsidR="00435B45" w:rsidRPr="00D314DA" w14:paraId="25E55FB4" w14:textId="77777777" w:rsidTr="00D314DA">
        <w:tc>
          <w:tcPr>
            <w:tcW w:w="0" w:type="auto"/>
            <w:tcBorders>
              <w:bottom w:val="nil"/>
            </w:tcBorders>
            <w:tcMar>
              <w:top w:w="180" w:type="dxa"/>
              <w:left w:w="0" w:type="dxa"/>
              <w:bottom w:w="180" w:type="dxa"/>
              <w:right w:w="240" w:type="dxa"/>
            </w:tcMar>
          </w:tcPr>
          <w:p w14:paraId="10076DEE" w14:textId="73B784FA" w:rsidR="00435B45" w:rsidRPr="00AD5300" w:rsidRDefault="00435B45" w:rsidP="00435B45">
            <w:pPr>
              <w:spacing w:after="0" w:line="330" w:lineRule="atLeast"/>
              <w:rPr>
                <w:rFonts w:ascii="Comic Sans MS" w:eastAsia="Times New Roman" w:hAnsi="Comic Sans MS" w:cs="Arial"/>
                <w:b/>
                <w:bCs/>
                <w:color w:val="0A0A0A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b/>
                <w:bCs/>
                <w:color w:val="0A0A0A"/>
                <w:sz w:val="20"/>
                <w:szCs w:val="20"/>
                <w:lang w:eastAsia="en-GB"/>
              </w:rPr>
              <w:t xml:space="preserve">Sun Exposure to Parent and Carers </w:t>
            </w:r>
            <w:r w:rsidRPr="00D314DA"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br/>
              <w:t>• Direct sunlight exposure</w:t>
            </w:r>
            <w:r w:rsidRPr="00D314DA"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br/>
              <w:t>• Peak UV hours</w:t>
            </w:r>
            <w:r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t xml:space="preserve"> – between 10am-4pm in extreme weathers</w:t>
            </w:r>
          </w:p>
        </w:tc>
        <w:tc>
          <w:tcPr>
            <w:tcW w:w="0" w:type="auto"/>
            <w:tcBorders>
              <w:bottom w:val="nil"/>
            </w:tcBorders>
            <w:tcMar>
              <w:top w:w="180" w:type="dxa"/>
              <w:left w:w="0" w:type="dxa"/>
              <w:bottom w:w="180" w:type="dxa"/>
              <w:right w:w="240" w:type="dxa"/>
            </w:tcMar>
          </w:tcPr>
          <w:p w14:paraId="0810FC43" w14:textId="4C3606C2" w:rsidR="00435B45" w:rsidRPr="00D314DA" w:rsidRDefault="00435B45" w:rsidP="00435B45">
            <w:pPr>
              <w:spacing w:after="0" w:line="330" w:lineRule="atLeast"/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</w:pPr>
            <w:r w:rsidRPr="00D314DA"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t xml:space="preserve">• </w:t>
            </w:r>
            <w:r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t xml:space="preserve">Parent and carers </w:t>
            </w:r>
          </w:p>
        </w:tc>
        <w:tc>
          <w:tcPr>
            <w:tcW w:w="0" w:type="auto"/>
            <w:tcBorders>
              <w:bottom w:val="nil"/>
            </w:tcBorders>
            <w:tcMar>
              <w:top w:w="180" w:type="dxa"/>
              <w:left w:w="0" w:type="dxa"/>
              <w:bottom w:w="180" w:type="dxa"/>
              <w:right w:w="240" w:type="dxa"/>
            </w:tcMar>
          </w:tcPr>
          <w:p w14:paraId="0EAA3DAE" w14:textId="46BBB8DE" w:rsidR="00435B45" w:rsidRPr="00AD5300" w:rsidRDefault="00435B45" w:rsidP="00435B45">
            <w:pPr>
              <w:spacing w:after="0" w:line="330" w:lineRule="atLeast"/>
              <w:rPr>
                <w:rFonts w:ascii="Comic Sans MS" w:eastAsia="Times New Roman" w:hAnsi="Comic Sans MS" w:cs="Arial"/>
                <w:b/>
                <w:bCs/>
                <w:color w:val="0A0A0A"/>
                <w:sz w:val="20"/>
                <w:szCs w:val="20"/>
                <w:lang w:eastAsia="en-GB"/>
              </w:rPr>
            </w:pPr>
            <w:r w:rsidRPr="00AD5300">
              <w:rPr>
                <w:rFonts w:ascii="Comic Sans MS" w:eastAsia="Times New Roman" w:hAnsi="Comic Sans MS" w:cs="Arial"/>
                <w:b/>
                <w:bCs/>
                <w:color w:val="0A0A0A"/>
                <w:sz w:val="20"/>
                <w:szCs w:val="20"/>
                <w:lang w:eastAsia="en-GB"/>
              </w:rPr>
              <w:t>High</w:t>
            </w:r>
          </w:p>
        </w:tc>
        <w:tc>
          <w:tcPr>
            <w:tcW w:w="0" w:type="auto"/>
            <w:tcBorders>
              <w:bottom w:val="nil"/>
            </w:tcBorders>
            <w:tcMar>
              <w:top w:w="180" w:type="dxa"/>
              <w:left w:w="0" w:type="dxa"/>
              <w:bottom w:w="180" w:type="dxa"/>
              <w:right w:w="240" w:type="dxa"/>
            </w:tcMar>
          </w:tcPr>
          <w:p w14:paraId="340CFD8D" w14:textId="399A4C11" w:rsidR="00435B45" w:rsidRPr="00D314DA" w:rsidRDefault="00435B45" w:rsidP="00435B45">
            <w:pPr>
              <w:spacing w:after="0" w:line="330" w:lineRule="atLeast"/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</w:pPr>
            <w:r w:rsidRPr="00D314DA"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t xml:space="preserve">• </w:t>
            </w:r>
            <w:r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t>Encourage parent and carers not to come early so waiting times are reduced.</w:t>
            </w:r>
            <w:r w:rsidRPr="00D314DA"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br/>
              <w:t xml:space="preserve">• </w:t>
            </w:r>
            <w:r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t>Encourage parent and carers to wait (where possible) in</w:t>
            </w:r>
            <w:r w:rsidRPr="00D314DA"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t xml:space="preserve"> shaded areas (tree</w:t>
            </w:r>
            <w:r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t>s, gazebos, awnings).</w:t>
            </w:r>
          </w:p>
        </w:tc>
        <w:tc>
          <w:tcPr>
            <w:tcW w:w="0" w:type="auto"/>
            <w:tcBorders>
              <w:bottom w:val="nil"/>
            </w:tcBorders>
            <w:tcMar>
              <w:top w:w="180" w:type="dxa"/>
              <w:left w:w="0" w:type="dxa"/>
              <w:bottom w:w="180" w:type="dxa"/>
              <w:right w:w="240" w:type="dxa"/>
            </w:tcMar>
          </w:tcPr>
          <w:p w14:paraId="7167CCAE" w14:textId="50F4AF23" w:rsidR="00435B45" w:rsidRPr="00AD5300" w:rsidRDefault="00435B45" w:rsidP="00435B45">
            <w:pPr>
              <w:spacing w:after="0" w:line="330" w:lineRule="atLeast"/>
              <w:rPr>
                <w:rFonts w:ascii="Comic Sans MS" w:eastAsia="Times New Roman" w:hAnsi="Comic Sans MS" w:cs="Arial"/>
                <w:b/>
                <w:bCs/>
                <w:color w:val="0A0A0A"/>
                <w:sz w:val="20"/>
                <w:szCs w:val="20"/>
                <w:lang w:eastAsia="en-GB"/>
              </w:rPr>
            </w:pPr>
            <w:r w:rsidRPr="00AD5300">
              <w:rPr>
                <w:rFonts w:ascii="Comic Sans MS" w:eastAsia="Times New Roman" w:hAnsi="Comic Sans MS" w:cs="Arial"/>
                <w:b/>
                <w:bCs/>
                <w:color w:val="0A0A0A"/>
                <w:sz w:val="20"/>
                <w:szCs w:val="20"/>
                <w:lang w:eastAsia="en-GB"/>
              </w:rPr>
              <w:t>Low</w:t>
            </w:r>
          </w:p>
        </w:tc>
        <w:tc>
          <w:tcPr>
            <w:tcW w:w="0" w:type="auto"/>
            <w:tcBorders>
              <w:bottom w:val="nil"/>
            </w:tcBorders>
            <w:tcMar>
              <w:top w:w="180" w:type="dxa"/>
              <w:left w:w="0" w:type="dxa"/>
              <w:bottom w:w="180" w:type="dxa"/>
              <w:right w:w="0" w:type="dxa"/>
            </w:tcMar>
          </w:tcPr>
          <w:p w14:paraId="362433D6" w14:textId="523D77C9" w:rsidR="00435B45" w:rsidRPr="00D314DA" w:rsidRDefault="00641210" w:rsidP="00435B45">
            <w:pPr>
              <w:spacing w:after="0" w:line="330" w:lineRule="atLeast"/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</w:pPr>
            <w:r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t xml:space="preserve">Parent and carers </w:t>
            </w:r>
          </w:p>
        </w:tc>
      </w:tr>
    </w:tbl>
    <w:p w14:paraId="27C03859" w14:textId="77777777" w:rsidR="00AE01EE" w:rsidRPr="00AD5300" w:rsidRDefault="00AE01EE" w:rsidP="00D314DA">
      <w:pPr>
        <w:shd w:val="clear" w:color="auto" w:fill="FFFFFF"/>
        <w:spacing w:after="0" w:line="420" w:lineRule="atLeast"/>
        <w:rPr>
          <w:rFonts w:ascii="Comic Sans MS" w:eastAsia="Times New Roman" w:hAnsi="Comic Sans MS" w:cs="Arial"/>
          <w:b/>
          <w:bCs/>
          <w:color w:val="0A0A0A"/>
          <w:sz w:val="20"/>
          <w:szCs w:val="20"/>
          <w:lang w:eastAsia="en-GB"/>
        </w:rPr>
      </w:pPr>
    </w:p>
    <w:p w14:paraId="143E6C4D" w14:textId="77777777" w:rsidR="00AE01EE" w:rsidRPr="00AD5300" w:rsidRDefault="00AE01EE" w:rsidP="00D314DA">
      <w:pPr>
        <w:shd w:val="clear" w:color="auto" w:fill="FFFFFF"/>
        <w:spacing w:after="0" w:line="420" w:lineRule="atLeast"/>
        <w:rPr>
          <w:rFonts w:ascii="Comic Sans MS" w:eastAsia="Times New Roman" w:hAnsi="Comic Sans MS" w:cs="Arial"/>
          <w:b/>
          <w:bCs/>
          <w:color w:val="0A0A0A"/>
          <w:sz w:val="20"/>
          <w:szCs w:val="20"/>
          <w:lang w:eastAsia="en-GB"/>
        </w:rPr>
      </w:pPr>
    </w:p>
    <w:p w14:paraId="39CD81C4" w14:textId="77777777" w:rsidR="00AE01EE" w:rsidRPr="00AD5300" w:rsidRDefault="00AE01EE" w:rsidP="00D314DA">
      <w:pPr>
        <w:shd w:val="clear" w:color="auto" w:fill="FFFFFF"/>
        <w:spacing w:after="0" w:line="420" w:lineRule="atLeast"/>
        <w:rPr>
          <w:rFonts w:ascii="Comic Sans MS" w:eastAsia="Times New Roman" w:hAnsi="Comic Sans MS" w:cs="Arial"/>
          <w:b/>
          <w:bCs/>
          <w:color w:val="0A0A0A"/>
          <w:sz w:val="20"/>
          <w:szCs w:val="20"/>
          <w:lang w:eastAsia="en-GB"/>
        </w:rPr>
      </w:pPr>
    </w:p>
    <w:p w14:paraId="1BF81419" w14:textId="77777777" w:rsidR="00AE01EE" w:rsidRPr="00AD5300" w:rsidRDefault="00AE01EE" w:rsidP="00D314DA">
      <w:pPr>
        <w:shd w:val="clear" w:color="auto" w:fill="FFFFFF"/>
        <w:spacing w:after="0" w:line="420" w:lineRule="atLeast"/>
        <w:rPr>
          <w:rFonts w:ascii="Comic Sans MS" w:eastAsia="Times New Roman" w:hAnsi="Comic Sans MS" w:cs="Arial"/>
          <w:b/>
          <w:bCs/>
          <w:color w:val="0A0A0A"/>
          <w:sz w:val="20"/>
          <w:szCs w:val="20"/>
          <w:lang w:eastAsia="en-GB"/>
        </w:rPr>
      </w:pPr>
    </w:p>
    <w:p w14:paraId="1727B909" w14:textId="77777777" w:rsidR="00AE01EE" w:rsidRPr="00AD5300" w:rsidRDefault="00AE01EE" w:rsidP="00D314DA">
      <w:pPr>
        <w:shd w:val="clear" w:color="auto" w:fill="FFFFFF"/>
        <w:spacing w:after="0" w:line="420" w:lineRule="atLeast"/>
        <w:rPr>
          <w:rFonts w:ascii="Comic Sans MS" w:eastAsia="Times New Roman" w:hAnsi="Comic Sans MS" w:cs="Arial"/>
          <w:b/>
          <w:bCs/>
          <w:color w:val="0A0A0A"/>
          <w:sz w:val="20"/>
          <w:szCs w:val="20"/>
          <w:lang w:eastAsia="en-GB"/>
        </w:rPr>
      </w:pPr>
    </w:p>
    <w:p w14:paraId="69F2395A" w14:textId="77777777" w:rsidR="00AE01EE" w:rsidRPr="00AD5300" w:rsidRDefault="00AE01EE" w:rsidP="00D314DA">
      <w:pPr>
        <w:shd w:val="clear" w:color="auto" w:fill="FFFFFF"/>
        <w:spacing w:after="0" w:line="420" w:lineRule="atLeast"/>
        <w:rPr>
          <w:rFonts w:ascii="Comic Sans MS" w:eastAsia="Times New Roman" w:hAnsi="Comic Sans MS" w:cs="Arial"/>
          <w:b/>
          <w:bCs/>
          <w:color w:val="0A0A0A"/>
          <w:sz w:val="20"/>
          <w:szCs w:val="20"/>
          <w:lang w:eastAsia="en-GB"/>
        </w:rPr>
      </w:pPr>
    </w:p>
    <w:p w14:paraId="0C8F1C8C" w14:textId="3694CC0D" w:rsidR="00AE01EE" w:rsidRDefault="00AE01EE" w:rsidP="00D314DA">
      <w:pPr>
        <w:shd w:val="clear" w:color="auto" w:fill="FFFFFF"/>
        <w:spacing w:after="0" w:line="420" w:lineRule="atLeast"/>
        <w:rPr>
          <w:rFonts w:ascii="Comic Sans MS" w:eastAsia="Times New Roman" w:hAnsi="Comic Sans MS" w:cs="Arial"/>
          <w:b/>
          <w:bCs/>
          <w:color w:val="0A0A0A"/>
          <w:sz w:val="20"/>
          <w:szCs w:val="20"/>
          <w:lang w:eastAsia="en-GB"/>
        </w:rPr>
      </w:pPr>
    </w:p>
    <w:p w14:paraId="0564EE2F" w14:textId="2CE1C59F" w:rsidR="0059058C" w:rsidRDefault="0059058C" w:rsidP="00D314DA">
      <w:pPr>
        <w:shd w:val="clear" w:color="auto" w:fill="FFFFFF"/>
        <w:spacing w:after="0" w:line="420" w:lineRule="atLeast"/>
        <w:rPr>
          <w:rFonts w:ascii="Comic Sans MS" w:eastAsia="Times New Roman" w:hAnsi="Comic Sans MS" w:cs="Arial"/>
          <w:b/>
          <w:bCs/>
          <w:color w:val="0A0A0A"/>
          <w:sz w:val="20"/>
          <w:szCs w:val="20"/>
          <w:lang w:eastAsia="en-GB"/>
        </w:rPr>
      </w:pPr>
    </w:p>
    <w:p w14:paraId="6C6734EF" w14:textId="524843B7" w:rsidR="0059058C" w:rsidRDefault="0059058C" w:rsidP="00D314DA">
      <w:pPr>
        <w:shd w:val="clear" w:color="auto" w:fill="FFFFFF"/>
        <w:spacing w:after="0" w:line="420" w:lineRule="atLeast"/>
        <w:rPr>
          <w:rFonts w:ascii="Comic Sans MS" w:eastAsia="Times New Roman" w:hAnsi="Comic Sans MS" w:cs="Arial"/>
          <w:b/>
          <w:bCs/>
          <w:color w:val="0A0A0A"/>
          <w:sz w:val="20"/>
          <w:szCs w:val="20"/>
          <w:lang w:eastAsia="en-GB"/>
        </w:rPr>
      </w:pPr>
    </w:p>
    <w:p w14:paraId="395A9AD9" w14:textId="77777777" w:rsidR="0059058C" w:rsidRPr="00AD5300" w:rsidRDefault="0059058C" w:rsidP="00D314DA">
      <w:pPr>
        <w:shd w:val="clear" w:color="auto" w:fill="FFFFFF"/>
        <w:spacing w:after="0" w:line="420" w:lineRule="atLeast"/>
        <w:rPr>
          <w:rFonts w:ascii="Comic Sans MS" w:eastAsia="Times New Roman" w:hAnsi="Comic Sans MS" w:cs="Arial"/>
          <w:b/>
          <w:bCs/>
          <w:color w:val="0A0A0A"/>
          <w:sz w:val="20"/>
          <w:szCs w:val="20"/>
          <w:lang w:eastAsia="en-GB"/>
        </w:rPr>
      </w:pPr>
    </w:p>
    <w:p w14:paraId="6946DB15" w14:textId="77777777" w:rsidR="00AE01EE" w:rsidRPr="00AD5300" w:rsidRDefault="00AE01EE" w:rsidP="00D314DA">
      <w:pPr>
        <w:shd w:val="clear" w:color="auto" w:fill="FFFFFF"/>
        <w:spacing w:after="0" w:line="420" w:lineRule="atLeast"/>
        <w:rPr>
          <w:rFonts w:ascii="Comic Sans MS" w:eastAsia="Times New Roman" w:hAnsi="Comic Sans MS" w:cs="Arial"/>
          <w:b/>
          <w:bCs/>
          <w:color w:val="0A0A0A"/>
          <w:sz w:val="20"/>
          <w:szCs w:val="20"/>
          <w:lang w:eastAsia="en-GB"/>
        </w:rPr>
      </w:pPr>
    </w:p>
    <w:p w14:paraId="5E4FA59F" w14:textId="77777777" w:rsidR="00D314DA" w:rsidRPr="00AD5300" w:rsidRDefault="00D314DA" w:rsidP="00D314DA">
      <w:pPr>
        <w:shd w:val="clear" w:color="auto" w:fill="FFFFFF"/>
        <w:spacing w:after="0" w:line="420" w:lineRule="atLeast"/>
        <w:rPr>
          <w:rFonts w:ascii="Comic Sans MS" w:eastAsia="Times New Roman" w:hAnsi="Comic Sans MS" w:cs="Times New Roman"/>
          <w:b/>
          <w:bCs/>
          <w:color w:val="56595E"/>
          <w:sz w:val="20"/>
          <w:szCs w:val="20"/>
          <w:lang w:eastAsia="en-GB"/>
        </w:rPr>
      </w:pPr>
      <w:r w:rsidRPr="00D314DA">
        <w:rPr>
          <w:rFonts w:ascii="Comic Sans MS" w:eastAsia="Times New Roman" w:hAnsi="Comic Sans MS" w:cs="Arial"/>
          <w:b/>
          <w:bCs/>
          <w:color w:val="0A0A0A"/>
          <w:sz w:val="20"/>
          <w:szCs w:val="20"/>
          <w:lang w:eastAsia="en-GB"/>
        </w:rPr>
        <w:t>2. Emergency Response Trigger Grid</w:t>
      </w:r>
    </w:p>
    <w:tbl>
      <w:tblPr>
        <w:tblW w:w="942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77"/>
        <w:gridCol w:w="1835"/>
        <w:gridCol w:w="4908"/>
      </w:tblGrid>
      <w:tr w:rsidR="00D314DA" w:rsidRPr="00D314DA" w14:paraId="6CBDDBAF" w14:textId="77777777" w:rsidTr="00D314DA">
        <w:tc>
          <w:tcPr>
            <w:tcW w:w="0" w:type="auto"/>
            <w:tcBorders>
              <w:bottom w:val="single" w:sz="4" w:space="0" w:color="DCDFE5"/>
            </w:tcBorders>
            <w:tcMar>
              <w:top w:w="120" w:type="dxa"/>
              <w:left w:w="0" w:type="dxa"/>
              <w:bottom w:w="120" w:type="dxa"/>
              <w:right w:w="240" w:type="dxa"/>
            </w:tcMar>
            <w:vAlign w:val="bottom"/>
            <w:hideMark/>
          </w:tcPr>
          <w:p w14:paraId="30919B4E" w14:textId="77777777" w:rsidR="00D314DA" w:rsidRPr="00AD5300" w:rsidRDefault="00D314DA" w:rsidP="00D314DA">
            <w:pPr>
              <w:spacing w:after="0" w:line="330" w:lineRule="atLeast"/>
              <w:rPr>
                <w:rFonts w:ascii="Comic Sans MS" w:eastAsia="Times New Roman" w:hAnsi="Comic Sans MS" w:cs="Arial"/>
                <w:b/>
                <w:bCs/>
                <w:color w:val="56595E"/>
                <w:sz w:val="20"/>
                <w:szCs w:val="20"/>
                <w:lang w:eastAsia="en-GB"/>
              </w:rPr>
            </w:pPr>
            <w:r w:rsidRPr="00D314DA">
              <w:rPr>
                <w:rFonts w:ascii="Comic Sans MS" w:eastAsia="Times New Roman" w:hAnsi="Comic Sans MS" w:cs="Arial"/>
                <w:b/>
                <w:bCs/>
                <w:sz w:val="20"/>
                <w:szCs w:val="20"/>
                <w:lang w:eastAsia="en-GB"/>
              </w:rPr>
              <w:t>Trigger Temperature / Condition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tcMar>
              <w:top w:w="120" w:type="dxa"/>
              <w:left w:w="0" w:type="dxa"/>
              <w:bottom w:w="120" w:type="dxa"/>
              <w:right w:w="240" w:type="dxa"/>
            </w:tcMar>
            <w:vAlign w:val="bottom"/>
            <w:hideMark/>
          </w:tcPr>
          <w:p w14:paraId="5CFFD14E" w14:textId="77777777" w:rsidR="00D314DA" w:rsidRPr="00D314DA" w:rsidRDefault="00D314DA" w:rsidP="00D314DA">
            <w:pPr>
              <w:spacing w:after="0" w:line="330" w:lineRule="atLeast"/>
              <w:rPr>
                <w:rFonts w:ascii="Comic Sans MS" w:eastAsia="Times New Roman" w:hAnsi="Comic Sans MS" w:cs="Times New Roman"/>
                <w:sz w:val="20"/>
                <w:szCs w:val="20"/>
                <w:lang w:eastAsia="en-GB"/>
              </w:rPr>
            </w:pPr>
            <w:r w:rsidRPr="00D314DA">
              <w:rPr>
                <w:rFonts w:ascii="Comic Sans MS" w:eastAsia="Times New Roman" w:hAnsi="Comic Sans MS" w:cs="Arial"/>
                <w:b/>
                <w:bCs/>
                <w:sz w:val="20"/>
                <w:szCs w:val="20"/>
                <w:lang w:eastAsia="en-GB"/>
              </w:rPr>
              <w:t>Alert Status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tcMar>
              <w:top w:w="120" w:type="dxa"/>
              <w:left w:w="0" w:type="dxa"/>
              <w:bottom w:w="120" w:type="dxa"/>
              <w:right w:w="0" w:type="dxa"/>
            </w:tcMar>
            <w:vAlign w:val="bottom"/>
            <w:hideMark/>
          </w:tcPr>
          <w:p w14:paraId="5D0D9299" w14:textId="77777777" w:rsidR="00D314DA" w:rsidRPr="00D314DA" w:rsidRDefault="00D314DA" w:rsidP="00D314DA">
            <w:pPr>
              <w:spacing w:after="0" w:line="330" w:lineRule="atLeast"/>
              <w:rPr>
                <w:rFonts w:ascii="Comic Sans MS" w:eastAsia="Times New Roman" w:hAnsi="Comic Sans MS" w:cs="Arial"/>
                <w:b/>
                <w:bCs/>
                <w:sz w:val="20"/>
                <w:szCs w:val="20"/>
                <w:lang w:eastAsia="en-GB"/>
              </w:rPr>
            </w:pPr>
            <w:r w:rsidRPr="00D314DA">
              <w:rPr>
                <w:rFonts w:ascii="Comic Sans MS" w:eastAsia="Times New Roman" w:hAnsi="Comic Sans MS" w:cs="Arial"/>
                <w:b/>
                <w:bCs/>
                <w:sz w:val="20"/>
                <w:szCs w:val="20"/>
                <w:lang w:eastAsia="en-GB"/>
              </w:rPr>
              <w:t>Required Immediate Action</w:t>
            </w:r>
          </w:p>
        </w:tc>
      </w:tr>
      <w:tr w:rsidR="00D314DA" w:rsidRPr="00D314DA" w14:paraId="44686750" w14:textId="77777777" w:rsidTr="00D314DA">
        <w:tc>
          <w:tcPr>
            <w:tcW w:w="0" w:type="auto"/>
            <w:tcBorders>
              <w:bottom w:val="single" w:sz="4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4AA1BC30" w14:textId="77777777" w:rsidR="00D314DA" w:rsidRPr="00D314DA" w:rsidRDefault="00D314DA" w:rsidP="00D314DA">
            <w:pPr>
              <w:spacing w:after="0" w:line="330" w:lineRule="atLeast"/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</w:pPr>
            <w:r w:rsidRPr="00AD5300">
              <w:rPr>
                <w:rFonts w:ascii="Comic Sans MS" w:eastAsia="Times New Roman" w:hAnsi="Comic Sans MS" w:cs="Arial"/>
                <w:b/>
                <w:bCs/>
                <w:color w:val="0A0A0A"/>
                <w:sz w:val="20"/>
                <w:szCs w:val="20"/>
                <w:lang w:eastAsia="en-GB"/>
              </w:rPr>
              <w:t>Forecast exceeds 28°C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39BD61C4" w14:textId="77777777" w:rsidR="00D314DA" w:rsidRPr="00D314DA" w:rsidRDefault="00D314DA" w:rsidP="00D314DA">
            <w:pPr>
              <w:spacing w:after="0" w:line="330" w:lineRule="atLeast"/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</w:pPr>
            <w:r w:rsidRPr="00AD5300">
              <w:rPr>
                <w:rFonts w:ascii="Comic Sans MS" w:eastAsia="Times New Roman" w:hAnsi="Comic Sans MS" w:cs="Arial"/>
                <w:b/>
                <w:bCs/>
                <w:color w:val="0A0A0A"/>
                <w:sz w:val="20"/>
                <w:szCs w:val="20"/>
                <w:lang w:eastAsia="en-GB"/>
              </w:rPr>
              <w:t>Level 1: Amber Alert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315C7E5C" w14:textId="70C3932F" w:rsidR="00D314DA" w:rsidRPr="00D314DA" w:rsidRDefault="00D314DA" w:rsidP="00641210">
            <w:pPr>
              <w:spacing w:after="0" w:line="330" w:lineRule="atLeast"/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</w:pPr>
            <w:r w:rsidRPr="00D314DA"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t>• Relax uniform policy (allow PE kits/shorts).</w:t>
            </w:r>
            <w:r w:rsidRPr="00D314DA"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br/>
              <w:t>• Send parent communication regarding hats, water, and sun cream.</w:t>
            </w:r>
            <w:r w:rsidRPr="00D314DA"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br/>
              <w:t>•</w:t>
            </w:r>
            <w:r w:rsidR="00641210"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t xml:space="preserve"> Monitor classroom temperatures regularly. </w:t>
            </w:r>
            <w:bookmarkStart w:id="0" w:name="_GoBack"/>
            <w:bookmarkEnd w:id="0"/>
          </w:p>
        </w:tc>
      </w:tr>
      <w:tr w:rsidR="00D314DA" w:rsidRPr="00D314DA" w14:paraId="617933AC" w14:textId="77777777" w:rsidTr="00D314DA">
        <w:tc>
          <w:tcPr>
            <w:tcW w:w="0" w:type="auto"/>
            <w:tcBorders>
              <w:bottom w:val="single" w:sz="4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7450445F" w14:textId="77777777" w:rsidR="00D314DA" w:rsidRPr="00D314DA" w:rsidRDefault="00D314DA" w:rsidP="00D314DA">
            <w:pPr>
              <w:spacing w:after="0" w:line="330" w:lineRule="atLeast"/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</w:pPr>
            <w:r w:rsidRPr="00AD5300">
              <w:rPr>
                <w:rFonts w:ascii="Comic Sans MS" w:eastAsia="Times New Roman" w:hAnsi="Comic Sans MS" w:cs="Arial"/>
                <w:b/>
                <w:bCs/>
                <w:color w:val="0A0A0A"/>
                <w:sz w:val="20"/>
                <w:szCs w:val="20"/>
                <w:lang w:eastAsia="en-GB"/>
              </w:rPr>
              <w:t>Forecast exceeds 30°C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465BE852" w14:textId="77777777" w:rsidR="00D314DA" w:rsidRPr="00D314DA" w:rsidRDefault="00D314DA" w:rsidP="00D314DA">
            <w:pPr>
              <w:spacing w:after="0" w:line="330" w:lineRule="atLeast"/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</w:pPr>
            <w:r w:rsidRPr="00AD5300">
              <w:rPr>
                <w:rFonts w:ascii="Comic Sans MS" w:eastAsia="Times New Roman" w:hAnsi="Comic Sans MS" w:cs="Arial"/>
                <w:b/>
                <w:bCs/>
                <w:color w:val="0A0A0A"/>
                <w:sz w:val="20"/>
                <w:szCs w:val="20"/>
                <w:lang w:eastAsia="en-GB"/>
              </w:rPr>
              <w:t>Level 2: Red Alert</w:t>
            </w:r>
          </w:p>
        </w:tc>
        <w:tc>
          <w:tcPr>
            <w:tcW w:w="0" w:type="auto"/>
            <w:tcBorders>
              <w:bottom w:val="single" w:sz="4" w:space="0" w:color="DCDFE5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4EEC7CB6" w14:textId="77777777" w:rsidR="00D314DA" w:rsidRPr="00D314DA" w:rsidRDefault="00D314DA" w:rsidP="00D314DA">
            <w:pPr>
              <w:spacing w:after="0" w:line="330" w:lineRule="atLeast"/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</w:pPr>
            <w:r w:rsidRPr="00D314DA"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t>• Move lunch and break times indoors or strictly into heavy shade.</w:t>
            </w:r>
            <w:r w:rsidRPr="00D314DA"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br/>
              <w:t>• Cancel all outdoor PE.</w:t>
            </w:r>
            <w:r w:rsidRPr="00D314DA"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br/>
              <w:t>• Ensure site manager conducts an early morning building heat-purge.</w:t>
            </w:r>
          </w:p>
        </w:tc>
      </w:tr>
      <w:tr w:rsidR="00D314DA" w:rsidRPr="00D314DA" w14:paraId="0B0A8EBA" w14:textId="77777777" w:rsidTr="00D314DA">
        <w:tc>
          <w:tcPr>
            <w:tcW w:w="0" w:type="auto"/>
            <w:tcBorders>
              <w:bottom w:val="nil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01C03A5C" w14:textId="77777777" w:rsidR="00D314DA" w:rsidRPr="00D314DA" w:rsidRDefault="00D314DA" w:rsidP="00D314DA">
            <w:pPr>
              <w:spacing w:after="0" w:line="330" w:lineRule="atLeast"/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</w:pPr>
            <w:r w:rsidRPr="00AD5300">
              <w:rPr>
                <w:rFonts w:ascii="Comic Sans MS" w:eastAsia="Times New Roman" w:hAnsi="Comic Sans MS" w:cs="Arial"/>
                <w:b/>
                <w:bCs/>
                <w:color w:val="0A0A0A"/>
                <w:sz w:val="20"/>
                <w:szCs w:val="20"/>
                <w:lang w:eastAsia="en-GB"/>
              </w:rPr>
              <w:t>Classroom exceeds 35°C</w:t>
            </w:r>
          </w:p>
        </w:tc>
        <w:tc>
          <w:tcPr>
            <w:tcW w:w="0" w:type="auto"/>
            <w:tcBorders>
              <w:bottom w:val="nil"/>
            </w:tcBorders>
            <w:tcMar>
              <w:top w:w="180" w:type="dxa"/>
              <w:left w:w="0" w:type="dxa"/>
              <w:bottom w:w="180" w:type="dxa"/>
              <w:right w:w="240" w:type="dxa"/>
            </w:tcMar>
            <w:hideMark/>
          </w:tcPr>
          <w:p w14:paraId="468B8BFA" w14:textId="77777777" w:rsidR="00D314DA" w:rsidRPr="00D314DA" w:rsidRDefault="00D314DA" w:rsidP="00D314DA">
            <w:pPr>
              <w:spacing w:after="0" w:line="330" w:lineRule="atLeast"/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</w:pPr>
            <w:r w:rsidRPr="00AD5300">
              <w:rPr>
                <w:rFonts w:ascii="Comic Sans MS" w:eastAsia="Times New Roman" w:hAnsi="Comic Sans MS" w:cs="Arial"/>
                <w:b/>
                <w:bCs/>
                <w:color w:val="0A0A0A"/>
                <w:sz w:val="20"/>
                <w:szCs w:val="20"/>
                <w:lang w:eastAsia="en-GB"/>
              </w:rPr>
              <w:t>Level 3: Critical Alert</w:t>
            </w:r>
          </w:p>
        </w:tc>
        <w:tc>
          <w:tcPr>
            <w:tcW w:w="0" w:type="auto"/>
            <w:tcBorders>
              <w:bottom w:val="nil"/>
            </w:tcBorders>
            <w:tcMar>
              <w:top w:w="180" w:type="dxa"/>
              <w:left w:w="0" w:type="dxa"/>
              <w:bottom w:w="180" w:type="dxa"/>
              <w:right w:w="0" w:type="dxa"/>
            </w:tcMar>
            <w:hideMark/>
          </w:tcPr>
          <w:p w14:paraId="7285C445" w14:textId="77777777" w:rsidR="00D314DA" w:rsidRPr="00AD5300" w:rsidRDefault="00D314DA" w:rsidP="00D314DA">
            <w:pPr>
              <w:spacing w:after="0" w:line="330" w:lineRule="atLeast"/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</w:pPr>
            <w:r w:rsidRPr="00D314DA"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t>• </w:t>
            </w:r>
            <w:r w:rsidRPr="00AD5300">
              <w:rPr>
                <w:rFonts w:ascii="Comic Sans MS" w:eastAsia="Times New Roman" w:hAnsi="Comic Sans MS" w:cs="Arial"/>
                <w:b/>
                <w:bCs/>
                <w:color w:val="0A0A0A"/>
                <w:sz w:val="20"/>
                <w:szCs w:val="20"/>
                <w:lang w:eastAsia="en-GB"/>
              </w:rPr>
              <w:t>Turn off all electric fans</w:t>
            </w:r>
            <w:r w:rsidRPr="00D314DA"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t> (prevents convection heating/dehydration).</w:t>
            </w:r>
            <w:r w:rsidRPr="00D314DA"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br/>
              <w:t>• Relocate class to cooler areas of the school (e.g., ground floor, hall).</w:t>
            </w:r>
            <w:r w:rsidRPr="00D314DA"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  <w:br/>
              <w:t>• Consider emergency timetable adjustments or dynamic local closures.</w:t>
            </w:r>
          </w:p>
          <w:p w14:paraId="10C782BB" w14:textId="77777777" w:rsidR="00D314DA" w:rsidRPr="00AD5300" w:rsidRDefault="00D314DA" w:rsidP="00D314DA">
            <w:pPr>
              <w:spacing w:after="0" w:line="330" w:lineRule="atLeast"/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</w:pPr>
          </w:p>
          <w:p w14:paraId="50EEF68E" w14:textId="77777777" w:rsidR="00D314DA" w:rsidRPr="00AD5300" w:rsidRDefault="00D314DA" w:rsidP="00D314DA">
            <w:pPr>
              <w:spacing w:after="0" w:line="330" w:lineRule="atLeast"/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</w:pPr>
          </w:p>
          <w:p w14:paraId="7A758F62" w14:textId="77777777" w:rsidR="00D314DA" w:rsidRPr="00D314DA" w:rsidRDefault="00D314DA" w:rsidP="00D314DA">
            <w:pPr>
              <w:spacing w:after="0" w:line="330" w:lineRule="atLeast"/>
              <w:rPr>
                <w:rFonts w:ascii="Comic Sans MS" w:eastAsia="Times New Roman" w:hAnsi="Comic Sans MS" w:cs="Arial"/>
                <w:color w:val="0A0A0A"/>
                <w:sz w:val="20"/>
                <w:szCs w:val="20"/>
                <w:lang w:eastAsia="en-GB"/>
              </w:rPr>
            </w:pPr>
          </w:p>
        </w:tc>
      </w:tr>
    </w:tbl>
    <w:p w14:paraId="2F122D3E" w14:textId="77777777" w:rsidR="00D314DA" w:rsidRPr="00AD5300" w:rsidRDefault="00D314DA" w:rsidP="00D314DA">
      <w:pPr>
        <w:shd w:val="clear" w:color="auto" w:fill="FFFFFF"/>
        <w:spacing w:after="0" w:line="420" w:lineRule="atLeast"/>
        <w:rPr>
          <w:rFonts w:ascii="Comic Sans MS" w:eastAsia="Times New Roman" w:hAnsi="Comic Sans MS" w:cs="Arial"/>
          <w:b/>
          <w:bCs/>
          <w:color w:val="0A0A0A"/>
          <w:sz w:val="20"/>
          <w:szCs w:val="20"/>
          <w:lang w:eastAsia="en-GB"/>
        </w:rPr>
      </w:pPr>
    </w:p>
    <w:p w14:paraId="675E7BC9" w14:textId="77777777" w:rsidR="00D314DA" w:rsidRPr="00AD5300" w:rsidRDefault="00D314DA" w:rsidP="00D314DA">
      <w:pPr>
        <w:shd w:val="clear" w:color="auto" w:fill="FFFFFF"/>
        <w:spacing w:after="0" w:line="420" w:lineRule="atLeast"/>
        <w:rPr>
          <w:rFonts w:ascii="Comic Sans MS" w:eastAsia="Times New Roman" w:hAnsi="Comic Sans MS" w:cs="Arial"/>
          <w:b/>
          <w:bCs/>
          <w:color w:val="0A0A0A"/>
          <w:sz w:val="20"/>
          <w:szCs w:val="20"/>
          <w:lang w:eastAsia="en-GB"/>
        </w:rPr>
      </w:pPr>
      <w:r w:rsidRPr="00D314DA">
        <w:rPr>
          <w:rFonts w:ascii="Comic Sans MS" w:eastAsia="Times New Roman" w:hAnsi="Comic Sans MS" w:cs="Arial"/>
          <w:b/>
          <w:bCs/>
          <w:color w:val="0A0A0A"/>
          <w:sz w:val="20"/>
          <w:szCs w:val="20"/>
          <w:lang w:eastAsia="en-GB"/>
        </w:rPr>
        <w:t>Key Hazards and Control Measures</w:t>
      </w:r>
    </w:p>
    <w:p w14:paraId="2EBFCD2D" w14:textId="77777777" w:rsidR="00D314DA" w:rsidRPr="00AD5300" w:rsidRDefault="00D314DA" w:rsidP="00D314DA">
      <w:pPr>
        <w:shd w:val="clear" w:color="auto" w:fill="FFFFFF"/>
        <w:spacing w:after="0" w:line="420" w:lineRule="atLeast"/>
        <w:rPr>
          <w:rFonts w:ascii="Comic Sans MS" w:eastAsia="Times New Roman" w:hAnsi="Comic Sans MS" w:cs="Times New Roman"/>
          <w:b/>
          <w:bCs/>
          <w:color w:val="56595E"/>
          <w:sz w:val="20"/>
          <w:szCs w:val="20"/>
          <w:lang w:eastAsia="en-GB"/>
        </w:rPr>
      </w:pPr>
    </w:p>
    <w:p w14:paraId="0F2EF431" w14:textId="77777777" w:rsidR="00D314DA" w:rsidRPr="00AD5300" w:rsidRDefault="00D314DA" w:rsidP="00D314DA">
      <w:pPr>
        <w:shd w:val="clear" w:color="auto" w:fill="FFFFFF"/>
        <w:spacing w:after="0" w:line="360" w:lineRule="atLeast"/>
        <w:rPr>
          <w:rFonts w:ascii="Comic Sans MS" w:eastAsia="Times New Roman" w:hAnsi="Comic Sans MS" w:cs="Arial"/>
          <w:b/>
          <w:bCs/>
          <w:color w:val="56595E"/>
          <w:sz w:val="20"/>
          <w:szCs w:val="20"/>
          <w:lang w:eastAsia="en-GB"/>
        </w:rPr>
      </w:pPr>
      <w:r w:rsidRPr="00D314DA">
        <w:rPr>
          <w:rFonts w:ascii="Comic Sans MS" w:eastAsia="Times New Roman" w:hAnsi="Comic Sans MS" w:cs="Arial"/>
          <w:b/>
          <w:bCs/>
          <w:color w:val="0A0A0A"/>
          <w:sz w:val="20"/>
          <w:szCs w:val="20"/>
          <w:lang w:eastAsia="en-GB"/>
        </w:rPr>
        <w:t>1. Indoor Environments and Classrooms</w:t>
      </w:r>
    </w:p>
    <w:p w14:paraId="175AC229" w14:textId="77777777" w:rsidR="00D314DA" w:rsidRPr="00AD5300" w:rsidRDefault="00D314DA" w:rsidP="00D314DA">
      <w:pPr>
        <w:numPr>
          <w:ilvl w:val="0"/>
          <w:numId w:val="1"/>
        </w:numPr>
        <w:shd w:val="clear" w:color="auto" w:fill="FFFFFF"/>
        <w:spacing w:after="0" w:line="360" w:lineRule="atLeast"/>
        <w:ind w:left="0"/>
        <w:rPr>
          <w:rFonts w:ascii="Comic Sans MS" w:eastAsia="Times New Roman" w:hAnsi="Comic Sans MS" w:cs="Times New Roman"/>
          <w:color w:val="0A0A0A"/>
          <w:sz w:val="20"/>
          <w:szCs w:val="20"/>
          <w:lang w:eastAsia="en-GB"/>
        </w:rPr>
      </w:pPr>
      <w:r w:rsidRPr="00AD5300">
        <w:rPr>
          <w:rFonts w:ascii="Comic Sans MS" w:eastAsia="Times New Roman" w:hAnsi="Comic Sans MS" w:cs="Arial"/>
          <w:b/>
          <w:bCs/>
          <w:color w:val="0A0A0A"/>
          <w:sz w:val="20"/>
          <w:szCs w:val="20"/>
          <w:lang w:eastAsia="en-GB"/>
        </w:rPr>
        <w:t>Ventilation:</w:t>
      </w:r>
      <w:r w:rsidRPr="00AD5300">
        <w:rPr>
          <w:rFonts w:ascii="Comic Sans MS" w:eastAsia="Times New Roman" w:hAnsi="Comic Sans MS" w:cs="Arial"/>
          <w:color w:val="0A0A0A"/>
          <w:sz w:val="20"/>
          <w:szCs w:val="20"/>
          <w:lang w:eastAsia="en-GB"/>
        </w:rPr>
        <w:t> Open windows early in the morning or overnight to allow stored heat to escape. Close windows and blinds when the outside air becomes warmer than inside. </w:t>
      </w:r>
    </w:p>
    <w:p w14:paraId="0FD767E1" w14:textId="77777777" w:rsidR="00D314DA" w:rsidRPr="00AD5300" w:rsidRDefault="00D314DA" w:rsidP="00D314DA">
      <w:pPr>
        <w:shd w:val="clear" w:color="auto" w:fill="FFFFFF"/>
        <w:spacing w:after="0" w:line="360" w:lineRule="atLeast"/>
        <w:rPr>
          <w:rFonts w:ascii="Comic Sans MS" w:eastAsia="Times New Roman" w:hAnsi="Comic Sans MS" w:cs="Times New Roman"/>
          <w:color w:val="0A0A0A"/>
          <w:sz w:val="20"/>
          <w:szCs w:val="20"/>
          <w:lang w:eastAsia="en-GB"/>
        </w:rPr>
      </w:pPr>
    </w:p>
    <w:p w14:paraId="55B8D311" w14:textId="77777777" w:rsidR="00D314DA" w:rsidRPr="00AD5300" w:rsidRDefault="00D314DA" w:rsidP="00D314DA">
      <w:pPr>
        <w:numPr>
          <w:ilvl w:val="0"/>
          <w:numId w:val="1"/>
        </w:numPr>
        <w:shd w:val="clear" w:color="auto" w:fill="FFFFFF"/>
        <w:spacing w:after="0" w:line="360" w:lineRule="atLeast"/>
        <w:ind w:left="0"/>
        <w:rPr>
          <w:rFonts w:ascii="Comic Sans MS" w:eastAsia="Times New Roman" w:hAnsi="Comic Sans MS" w:cs="Times New Roman"/>
          <w:sz w:val="20"/>
          <w:szCs w:val="20"/>
          <w:lang w:eastAsia="en-GB"/>
        </w:rPr>
      </w:pPr>
      <w:r w:rsidRPr="00AD5300">
        <w:rPr>
          <w:rFonts w:ascii="Comic Sans MS" w:eastAsia="Times New Roman" w:hAnsi="Comic Sans MS" w:cs="Arial"/>
          <w:b/>
          <w:bCs/>
          <w:color w:val="0A0A0A"/>
          <w:sz w:val="20"/>
          <w:szCs w:val="20"/>
          <w:lang w:eastAsia="en-GB"/>
        </w:rPr>
        <w:t>Heat Reduction:</w:t>
      </w:r>
      <w:r w:rsidRPr="00AD5300">
        <w:rPr>
          <w:rFonts w:ascii="Comic Sans MS" w:eastAsia="Times New Roman" w:hAnsi="Comic Sans MS" w:cs="Arial"/>
          <w:color w:val="0A0A0A"/>
          <w:sz w:val="20"/>
          <w:szCs w:val="20"/>
          <w:lang w:eastAsia="en-GB"/>
        </w:rPr>
        <w:t> Turn off non-essential equipment, use energy-efficient lighting, and keep doors open to encourage cross-ventilation. </w:t>
      </w:r>
    </w:p>
    <w:p w14:paraId="2E861316" w14:textId="77777777" w:rsidR="00D314DA" w:rsidRPr="00AD5300" w:rsidRDefault="00D314DA" w:rsidP="00D314DA">
      <w:pPr>
        <w:shd w:val="clear" w:color="auto" w:fill="FFFFFF"/>
        <w:spacing w:after="0" w:line="360" w:lineRule="atLeast"/>
        <w:rPr>
          <w:rFonts w:ascii="Comic Sans MS" w:eastAsia="Times New Roman" w:hAnsi="Comic Sans MS" w:cs="Times New Roman"/>
          <w:sz w:val="20"/>
          <w:szCs w:val="20"/>
          <w:lang w:eastAsia="en-GB"/>
        </w:rPr>
      </w:pPr>
    </w:p>
    <w:p w14:paraId="6896F9A6" w14:textId="77777777" w:rsidR="00D314DA" w:rsidRPr="00AD5300" w:rsidRDefault="00D314DA" w:rsidP="00D314DA">
      <w:pPr>
        <w:numPr>
          <w:ilvl w:val="0"/>
          <w:numId w:val="1"/>
        </w:numPr>
        <w:shd w:val="clear" w:color="auto" w:fill="FFFFFF"/>
        <w:spacing w:after="0" w:line="360" w:lineRule="atLeast"/>
        <w:ind w:left="0"/>
        <w:rPr>
          <w:rFonts w:ascii="Comic Sans MS" w:eastAsia="Times New Roman" w:hAnsi="Comic Sans MS" w:cs="Times New Roman"/>
          <w:sz w:val="20"/>
          <w:szCs w:val="20"/>
          <w:lang w:eastAsia="en-GB"/>
        </w:rPr>
      </w:pPr>
      <w:r w:rsidRPr="00AD5300">
        <w:rPr>
          <w:rFonts w:ascii="Comic Sans MS" w:eastAsia="Times New Roman" w:hAnsi="Comic Sans MS" w:cs="Arial"/>
          <w:b/>
          <w:bCs/>
          <w:color w:val="0A0A0A"/>
          <w:sz w:val="20"/>
          <w:szCs w:val="20"/>
          <w:lang w:eastAsia="en-GB"/>
        </w:rPr>
        <w:t>Temperature Monitoring:</w:t>
      </w:r>
      <w:r w:rsidRPr="00AD5300">
        <w:rPr>
          <w:rFonts w:ascii="Comic Sans MS" w:eastAsia="Times New Roman" w:hAnsi="Comic Sans MS" w:cs="Arial"/>
          <w:color w:val="0A0A0A"/>
          <w:sz w:val="20"/>
          <w:szCs w:val="20"/>
          <w:lang w:eastAsia="en-GB"/>
        </w:rPr>
        <w:t> Ensure thermometers are available to track classroom temperatures. Use oscillating fans unless the temperature exceeds 35° C, at which point fans can increase dehydration. </w:t>
      </w:r>
    </w:p>
    <w:p w14:paraId="02F43A2A" w14:textId="77777777" w:rsidR="00D314DA" w:rsidRPr="00AD5300" w:rsidRDefault="00D314DA" w:rsidP="00D314DA">
      <w:pPr>
        <w:pStyle w:val="ListParagraph"/>
        <w:rPr>
          <w:rFonts w:ascii="Comic Sans MS" w:eastAsia="Times New Roman" w:hAnsi="Comic Sans MS" w:cs="Times New Roman"/>
          <w:sz w:val="20"/>
          <w:szCs w:val="20"/>
          <w:lang w:eastAsia="en-GB"/>
        </w:rPr>
      </w:pPr>
    </w:p>
    <w:p w14:paraId="6E67FD1A" w14:textId="77777777" w:rsidR="00D314DA" w:rsidRPr="00AD5300" w:rsidRDefault="00D314DA" w:rsidP="00D314DA">
      <w:pPr>
        <w:shd w:val="clear" w:color="auto" w:fill="FFFFFF"/>
        <w:spacing w:after="0" w:line="360" w:lineRule="atLeast"/>
        <w:rPr>
          <w:rFonts w:ascii="Comic Sans MS" w:eastAsia="Times New Roman" w:hAnsi="Comic Sans MS" w:cs="Times New Roman"/>
          <w:sz w:val="20"/>
          <w:szCs w:val="20"/>
          <w:lang w:eastAsia="en-GB"/>
        </w:rPr>
      </w:pPr>
    </w:p>
    <w:p w14:paraId="2665AFDB" w14:textId="77777777" w:rsidR="00D314DA" w:rsidRPr="00AD5300" w:rsidRDefault="00D314DA" w:rsidP="00D314DA">
      <w:pPr>
        <w:shd w:val="clear" w:color="auto" w:fill="FFFFFF"/>
        <w:spacing w:after="0" w:line="360" w:lineRule="atLeast"/>
        <w:rPr>
          <w:rFonts w:ascii="Comic Sans MS" w:eastAsia="Times New Roman" w:hAnsi="Comic Sans MS" w:cs="Times New Roman"/>
          <w:b/>
          <w:bCs/>
          <w:color w:val="56595E"/>
          <w:sz w:val="20"/>
          <w:szCs w:val="20"/>
          <w:lang w:eastAsia="en-GB"/>
        </w:rPr>
      </w:pPr>
      <w:r w:rsidRPr="00D314DA">
        <w:rPr>
          <w:rFonts w:ascii="Comic Sans MS" w:eastAsia="Times New Roman" w:hAnsi="Comic Sans MS" w:cs="Arial"/>
          <w:b/>
          <w:bCs/>
          <w:color w:val="0A0A0A"/>
          <w:sz w:val="20"/>
          <w:szCs w:val="20"/>
          <w:lang w:eastAsia="en-GB"/>
        </w:rPr>
        <w:t>2. Outdoor Activities and Playtimes</w:t>
      </w:r>
    </w:p>
    <w:p w14:paraId="26183436" w14:textId="77777777" w:rsidR="00D314DA" w:rsidRPr="00AD5300" w:rsidRDefault="00D314DA" w:rsidP="00D314DA">
      <w:pPr>
        <w:numPr>
          <w:ilvl w:val="0"/>
          <w:numId w:val="2"/>
        </w:numPr>
        <w:shd w:val="clear" w:color="auto" w:fill="FFFFFF"/>
        <w:spacing w:after="0" w:line="360" w:lineRule="atLeast"/>
        <w:ind w:left="0"/>
        <w:rPr>
          <w:rFonts w:ascii="Comic Sans MS" w:eastAsia="Times New Roman" w:hAnsi="Comic Sans MS" w:cs="Times New Roman"/>
          <w:color w:val="0A0A0A"/>
          <w:sz w:val="20"/>
          <w:szCs w:val="20"/>
          <w:lang w:eastAsia="en-GB"/>
        </w:rPr>
      </w:pPr>
      <w:r w:rsidRPr="00AD5300">
        <w:rPr>
          <w:rFonts w:ascii="Comic Sans MS" w:eastAsia="Times New Roman" w:hAnsi="Comic Sans MS" w:cs="Arial"/>
          <w:b/>
          <w:bCs/>
          <w:color w:val="0A0A0A"/>
          <w:sz w:val="20"/>
          <w:szCs w:val="20"/>
          <w:lang w:eastAsia="en-GB"/>
        </w:rPr>
        <w:t>Sun Protection:</w:t>
      </w:r>
      <w:r w:rsidRPr="00AD5300">
        <w:rPr>
          <w:rFonts w:ascii="Comic Sans MS" w:eastAsia="Times New Roman" w:hAnsi="Comic Sans MS" w:cs="Arial"/>
          <w:color w:val="0A0A0A"/>
          <w:sz w:val="20"/>
          <w:szCs w:val="20"/>
          <w:lang w:eastAsia="en-GB"/>
        </w:rPr>
        <w:t> Require sun hats and encourage parents to apply high-factor sunscreen before school. Provide access to shaded areas during breaks. </w:t>
      </w:r>
    </w:p>
    <w:p w14:paraId="0997B252" w14:textId="77777777" w:rsidR="00D314DA" w:rsidRPr="00AD5300" w:rsidRDefault="00D314DA" w:rsidP="00D314DA">
      <w:pPr>
        <w:shd w:val="clear" w:color="auto" w:fill="FFFFFF"/>
        <w:spacing w:after="0" w:line="360" w:lineRule="atLeast"/>
        <w:rPr>
          <w:rFonts w:ascii="Comic Sans MS" w:eastAsia="Times New Roman" w:hAnsi="Comic Sans MS" w:cs="Times New Roman"/>
          <w:color w:val="0A0A0A"/>
          <w:sz w:val="20"/>
          <w:szCs w:val="20"/>
          <w:lang w:eastAsia="en-GB"/>
        </w:rPr>
      </w:pPr>
    </w:p>
    <w:p w14:paraId="1BA097D5" w14:textId="77777777" w:rsidR="00D314DA" w:rsidRPr="00AD5300" w:rsidRDefault="00D314DA" w:rsidP="00D314DA">
      <w:pPr>
        <w:numPr>
          <w:ilvl w:val="0"/>
          <w:numId w:val="2"/>
        </w:numPr>
        <w:shd w:val="clear" w:color="auto" w:fill="FFFFFF"/>
        <w:spacing w:after="0" w:line="360" w:lineRule="atLeast"/>
        <w:ind w:left="0"/>
        <w:rPr>
          <w:rFonts w:ascii="Comic Sans MS" w:eastAsia="Times New Roman" w:hAnsi="Comic Sans MS" w:cs="Times New Roman"/>
          <w:sz w:val="20"/>
          <w:szCs w:val="20"/>
          <w:lang w:eastAsia="en-GB"/>
        </w:rPr>
      </w:pPr>
      <w:r w:rsidRPr="00AD5300">
        <w:rPr>
          <w:rFonts w:ascii="Comic Sans MS" w:eastAsia="Times New Roman" w:hAnsi="Comic Sans MS" w:cs="Arial"/>
          <w:b/>
          <w:bCs/>
          <w:color w:val="0A0A0A"/>
          <w:sz w:val="20"/>
          <w:szCs w:val="20"/>
          <w:lang w:eastAsia="en-GB"/>
        </w:rPr>
        <w:t>Physical Exertion:</w:t>
      </w:r>
      <w:r w:rsidRPr="00AD5300">
        <w:rPr>
          <w:rFonts w:ascii="Comic Sans MS" w:eastAsia="Times New Roman" w:hAnsi="Comic Sans MS" w:cs="Arial"/>
          <w:color w:val="0A0A0A"/>
          <w:sz w:val="20"/>
          <w:szCs w:val="20"/>
          <w:lang w:eastAsia="en-GB"/>
        </w:rPr>
        <w:t> Cancel or strictly limit vigorous PE and outdoor sports on very hot days. Restrict outdoor play between 11:00 AM and 3:00 PM when UV and heat levels peak. </w:t>
      </w:r>
    </w:p>
    <w:p w14:paraId="7AED8803" w14:textId="77777777" w:rsidR="00D314DA" w:rsidRPr="00AD5300" w:rsidRDefault="00D314DA" w:rsidP="00D314DA">
      <w:pPr>
        <w:shd w:val="clear" w:color="auto" w:fill="FFFFFF"/>
        <w:spacing w:after="0" w:line="360" w:lineRule="atLeast"/>
        <w:rPr>
          <w:rFonts w:ascii="Comic Sans MS" w:eastAsia="Times New Roman" w:hAnsi="Comic Sans MS" w:cs="Times New Roman"/>
          <w:sz w:val="20"/>
          <w:szCs w:val="20"/>
          <w:lang w:eastAsia="en-GB"/>
        </w:rPr>
      </w:pPr>
    </w:p>
    <w:p w14:paraId="0587DFCB" w14:textId="77777777" w:rsidR="00D314DA" w:rsidRPr="00AD5300" w:rsidRDefault="00D314DA" w:rsidP="00D314DA">
      <w:pPr>
        <w:numPr>
          <w:ilvl w:val="0"/>
          <w:numId w:val="2"/>
        </w:numPr>
        <w:shd w:val="clear" w:color="auto" w:fill="FFFFFF"/>
        <w:spacing w:after="0" w:line="360" w:lineRule="atLeast"/>
        <w:ind w:left="0"/>
        <w:rPr>
          <w:rFonts w:ascii="Comic Sans MS" w:eastAsia="Times New Roman" w:hAnsi="Comic Sans MS" w:cs="Times New Roman"/>
          <w:sz w:val="20"/>
          <w:szCs w:val="20"/>
          <w:lang w:eastAsia="en-GB"/>
        </w:rPr>
      </w:pPr>
      <w:r w:rsidRPr="00AD5300">
        <w:rPr>
          <w:rFonts w:ascii="Comic Sans MS" w:eastAsia="Times New Roman" w:hAnsi="Comic Sans MS" w:cs="Arial"/>
          <w:b/>
          <w:bCs/>
          <w:color w:val="0A0A0A"/>
          <w:sz w:val="20"/>
          <w:szCs w:val="20"/>
          <w:lang w:eastAsia="en-GB"/>
        </w:rPr>
        <w:t>Equipment:</w:t>
      </w:r>
      <w:r w:rsidRPr="00AD5300">
        <w:rPr>
          <w:rFonts w:ascii="Comic Sans MS" w:eastAsia="Times New Roman" w:hAnsi="Comic Sans MS" w:cs="Arial"/>
          <w:color w:val="0A0A0A"/>
          <w:sz w:val="20"/>
          <w:szCs w:val="20"/>
          <w:lang w:eastAsia="en-GB"/>
        </w:rPr>
        <w:t> Monitor playground equipment, as metal surfaces and dark tarmac can become dangerously hot. </w:t>
      </w:r>
    </w:p>
    <w:p w14:paraId="48A1163C" w14:textId="77777777" w:rsidR="00D314DA" w:rsidRPr="00AD5300" w:rsidRDefault="00D314DA" w:rsidP="00D314DA">
      <w:pPr>
        <w:shd w:val="clear" w:color="auto" w:fill="FFFFFF"/>
        <w:spacing w:after="0" w:line="360" w:lineRule="atLeast"/>
        <w:rPr>
          <w:rFonts w:ascii="Comic Sans MS" w:eastAsia="Times New Roman" w:hAnsi="Comic Sans MS" w:cs="Arial"/>
          <w:color w:val="56595E"/>
          <w:sz w:val="20"/>
          <w:szCs w:val="20"/>
          <w:lang w:eastAsia="en-GB"/>
        </w:rPr>
      </w:pPr>
    </w:p>
    <w:p w14:paraId="66DECB12" w14:textId="77777777" w:rsidR="00D314DA" w:rsidRPr="00AD5300" w:rsidRDefault="00D314DA" w:rsidP="00D314DA">
      <w:pPr>
        <w:shd w:val="clear" w:color="auto" w:fill="FFFFFF"/>
        <w:spacing w:after="0" w:line="360" w:lineRule="atLeast"/>
        <w:rPr>
          <w:rFonts w:ascii="Comic Sans MS" w:eastAsia="Times New Roman" w:hAnsi="Comic Sans MS" w:cs="Arial"/>
          <w:color w:val="56595E"/>
          <w:sz w:val="20"/>
          <w:szCs w:val="20"/>
          <w:lang w:eastAsia="en-GB"/>
        </w:rPr>
      </w:pPr>
    </w:p>
    <w:p w14:paraId="0C215220" w14:textId="77777777" w:rsidR="00D314DA" w:rsidRPr="00AD5300" w:rsidRDefault="00D314DA" w:rsidP="00D314DA">
      <w:pPr>
        <w:shd w:val="clear" w:color="auto" w:fill="FFFFFF"/>
        <w:spacing w:after="0" w:line="360" w:lineRule="atLeast"/>
        <w:rPr>
          <w:rFonts w:ascii="Comic Sans MS" w:eastAsia="Times New Roman" w:hAnsi="Comic Sans MS" w:cs="Arial"/>
          <w:color w:val="56595E"/>
          <w:sz w:val="20"/>
          <w:szCs w:val="20"/>
          <w:lang w:eastAsia="en-GB"/>
        </w:rPr>
      </w:pPr>
    </w:p>
    <w:p w14:paraId="75584E45" w14:textId="77777777" w:rsidR="00D314DA" w:rsidRPr="00D314DA" w:rsidRDefault="00D314DA" w:rsidP="00D314DA">
      <w:pPr>
        <w:shd w:val="clear" w:color="auto" w:fill="FFFFFF"/>
        <w:spacing w:after="0" w:line="360" w:lineRule="atLeast"/>
        <w:rPr>
          <w:rFonts w:ascii="Comic Sans MS" w:eastAsia="Times New Roman" w:hAnsi="Comic Sans MS" w:cs="Times New Roman"/>
          <w:sz w:val="20"/>
          <w:szCs w:val="20"/>
          <w:lang w:eastAsia="en-GB"/>
        </w:rPr>
      </w:pPr>
    </w:p>
    <w:p w14:paraId="57BF9331" w14:textId="77777777" w:rsidR="00D314DA" w:rsidRPr="00AD5300" w:rsidRDefault="00D314DA" w:rsidP="00D314DA">
      <w:pPr>
        <w:shd w:val="clear" w:color="auto" w:fill="FFFFFF"/>
        <w:spacing w:after="0" w:line="360" w:lineRule="atLeast"/>
        <w:rPr>
          <w:rFonts w:ascii="Comic Sans MS" w:eastAsia="Times New Roman" w:hAnsi="Comic Sans MS" w:cs="Arial"/>
          <w:b/>
          <w:bCs/>
          <w:color w:val="0A0A0A"/>
          <w:sz w:val="20"/>
          <w:szCs w:val="20"/>
          <w:lang w:eastAsia="en-GB"/>
        </w:rPr>
      </w:pPr>
      <w:r w:rsidRPr="00D314DA">
        <w:rPr>
          <w:rFonts w:ascii="Comic Sans MS" w:eastAsia="Times New Roman" w:hAnsi="Comic Sans MS" w:cs="Arial"/>
          <w:b/>
          <w:bCs/>
          <w:color w:val="0A0A0A"/>
          <w:sz w:val="20"/>
          <w:szCs w:val="20"/>
          <w:lang w:eastAsia="en-GB"/>
        </w:rPr>
        <w:t>3. Hydration and Medical Welfare</w:t>
      </w:r>
    </w:p>
    <w:p w14:paraId="6B7EAED1" w14:textId="77777777" w:rsidR="00D314DA" w:rsidRPr="00AD5300" w:rsidRDefault="00D314DA" w:rsidP="00D314DA">
      <w:pPr>
        <w:shd w:val="clear" w:color="auto" w:fill="FFFFFF"/>
        <w:spacing w:after="0" w:line="360" w:lineRule="atLeast"/>
        <w:rPr>
          <w:rFonts w:ascii="Comic Sans MS" w:eastAsia="Times New Roman" w:hAnsi="Comic Sans MS" w:cs="Times New Roman"/>
          <w:b/>
          <w:bCs/>
          <w:color w:val="56595E"/>
          <w:sz w:val="20"/>
          <w:szCs w:val="20"/>
          <w:lang w:eastAsia="en-GB"/>
        </w:rPr>
      </w:pPr>
    </w:p>
    <w:p w14:paraId="760576F7" w14:textId="77777777" w:rsidR="00D314DA" w:rsidRPr="00AD5300" w:rsidRDefault="00D314DA" w:rsidP="00D314DA">
      <w:pPr>
        <w:numPr>
          <w:ilvl w:val="0"/>
          <w:numId w:val="3"/>
        </w:numPr>
        <w:shd w:val="clear" w:color="auto" w:fill="FFFFFF"/>
        <w:spacing w:after="0" w:line="360" w:lineRule="atLeast"/>
        <w:ind w:left="0"/>
        <w:rPr>
          <w:rFonts w:ascii="Comic Sans MS" w:eastAsia="Times New Roman" w:hAnsi="Comic Sans MS" w:cs="Times New Roman"/>
          <w:color w:val="0A0A0A"/>
          <w:sz w:val="20"/>
          <w:szCs w:val="20"/>
          <w:lang w:eastAsia="en-GB"/>
        </w:rPr>
      </w:pPr>
      <w:r w:rsidRPr="00AD5300">
        <w:rPr>
          <w:rFonts w:ascii="Comic Sans MS" w:eastAsia="Times New Roman" w:hAnsi="Comic Sans MS" w:cs="Arial"/>
          <w:b/>
          <w:bCs/>
          <w:color w:val="0A0A0A"/>
          <w:sz w:val="20"/>
          <w:szCs w:val="20"/>
          <w:lang w:eastAsia="en-GB"/>
        </w:rPr>
        <w:t>Fluid Access:</w:t>
      </w:r>
      <w:r w:rsidRPr="00AD5300">
        <w:rPr>
          <w:rFonts w:ascii="Comic Sans MS" w:eastAsia="Times New Roman" w:hAnsi="Comic Sans MS" w:cs="Arial"/>
          <w:color w:val="0A0A0A"/>
          <w:sz w:val="20"/>
          <w:szCs w:val="20"/>
          <w:lang w:eastAsia="en-GB"/>
        </w:rPr>
        <w:t> Ensure pupils have access to fresh drinking water at all times and encourage frequent sipping.</w:t>
      </w:r>
    </w:p>
    <w:p w14:paraId="4AB1E96D" w14:textId="77777777" w:rsidR="00D314DA" w:rsidRPr="00D314DA" w:rsidRDefault="00D314DA" w:rsidP="00D314DA">
      <w:pPr>
        <w:shd w:val="clear" w:color="auto" w:fill="FFFFFF"/>
        <w:spacing w:after="0" w:line="360" w:lineRule="atLeast"/>
        <w:rPr>
          <w:rFonts w:ascii="Comic Sans MS" w:eastAsia="Times New Roman" w:hAnsi="Comic Sans MS" w:cs="Times New Roman"/>
          <w:color w:val="0A0A0A"/>
          <w:sz w:val="20"/>
          <w:szCs w:val="20"/>
          <w:lang w:eastAsia="en-GB"/>
        </w:rPr>
      </w:pPr>
    </w:p>
    <w:p w14:paraId="2654D2A4" w14:textId="77777777" w:rsidR="00D314DA" w:rsidRPr="00AD5300" w:rsidRDefault="00D314DA" w:rsidP="00D314DA">
      <w:pPr>
        <w:numPr>
          <w:ilvl w:val="0"/>
          <w:numId w:val="3"/>
        </w:numPr>
        <w:shd w:val="clear" w:color="auto" w:fill="FFFFFF"/>
        <w:spacing w:after="0" w:line="360" w:lineRule="atLeast"/>
        <w:ind w:left="0"/>
        <w:rPr>
          <w:rFonts w:ascii="Comic Sans MS" w:eastAsia="Times New Roman" w:hAnsi="Comic Sans MS" w:cs="Arial"/>
          <w:color w:val="0A0A0A"/>
          <w:sz w:val="20"/>
          <w:szCs w:val="20"/>
          <w:lang w:eastAsia="en-GB"/>
        </w:rPr>
      </w:pPr>
      <w:r w:rsidRPr="00AD5300">
        <w:rPr>
          <w:rFonts w:ascii="Comic Sans MS" w:eastAsia="Times New Roman" w:hAnsi="Comic Sans MS" w:cs="Arial"/>
          <w:b/>
          <w:bCs/>
          <w:color w:val="0A0A0A"/>
          <w:sz w:val="20"/>
          <w:szCs w:val="20"/>
          <w:lang w:eastAsia="en-GB"/>
        </w:rPr>
        <w:t>Vulnerable Pupils:</w:t>
      </w:r>
      <w:r w:rsidRPr="00AD5300">
        <w:rPr>
          <w:rFonts w:ascii="Comic Sans MS" w:eastAsia="Times New Roman" w:hAnsi="Comic Sans MS" w:cs="Arial"/>
          <w:color w:val="0A0A0A"/>
          <w:sz w:val="20"/>
          <w:szCs w:val="20"/>
          <w:lang w:eastAsia="en-GB"/>
        </w:rPr>
        <w:t> Work with parents to review care plans for children with respiratory, cardiac, or complex medical needs.</w:t>
      </w:r>
    </w:p>
    <w:p w14:paraId="1F21A177" w14:textId="77777777" w:rsidR="00D314DA" w:rsidRPr="00D314DA" w:rsidRDefault="00D314DA" w:rsidP="00D314DA">
      <w:pPr>
        <w:shd w:val="clear" w:color="auto" w:fill="FFFFFF"/>
        <w:spacing w:after="0" w:line="360" w:lineRule="atLeast"/>
        <w:rPr>
          <w:rFonts w:ascii="Comic Sans MS" w:eastAsia="Times New Roman" w:hAnsi="Comic Sans MS" w:cs="Arial"/>
          <w:color w:val="0A0A0A"/>
          <w:sz w:val="20"/>
          <w:szCs w:val="20"/>
          <w:lang w:eastAsia="en-GB"/>
        </w:rPr>
      </w:pPr>
    </w:p>
    <w:p w14:paraId="683C1B6F" w14:textId="77777777" w:rsidR="00D314DA" w:rsidRPr="00AD5300" w:rsidRDefault="00D314DA" w:rsidP="00D314DA">
      <w:pPr>
        <w:numPr>
          <w:ilvl w:val="0"/>
          <w:numId w:val="3"/>
        </w:numPr>
        <w:shd w:val="clear" w:color="auto" w:fill="FFFFFF"/>
        <w:spacing w:after="0" w:line="360" w:lineRule="atLeast"/>
        <w:ind w:left="0"/>
        <w:rPr>
          <w:rFonts w:ascii="Comic Sans MS" w:eastAsia="Times New Roman" w:hAnsi="Comic Sans MS" w:cs="Times New Roman"/>
          <w:sz w:val="20"/>
          <w:szCs w:val="20"/>
          <w:lang w:eastAsia="en-GB"/>
        </w:rPr>
      </w:pPr>
      <w:r w:rsidRPr="00AD5300">
        <w:rPr>
          <w:rFonts w:ascii="Comic Sans MS" w:eastAsia="Times New Roman" w:hAnsi="Comic Sans MS" w:cs="Arial"/>
          <w:b/>
          <w:bCs/>
          <w:color w:val="0A0A0A"/>
          <w:sz w:val="20"/>
          <w:szCs w:val="20"/>
          <w:lang w:eastAsia="en-GB"/>
        </w:rPr>
        <w:t>Heat Illness:</w:t>
      </w:r>
      <w:r w:rsidRPr="00AD5300">
        <w:rPr>
          <w:rFonts w:ascii="Comic Sans MS" w:eastAsia="Times New Roman" w:hAnsi="Comic Sans MS" w:cs="Arial"/>
          <w:color w:val="0A0A0A"/>
          <w:sz w:val="20"/>
          <w:szCs w:val="20"/>
          <w:lang w:eastAsia="en-GB"/>
        </w:rPr>
        <w:t xml:space="preserve"> Train staff to recognize symptoms of heat exhaustion (dizziness, nausea, excessive sweating, </w:t>
      </w:r>
      <w:proofErr w:type="gramStart"/>
      <w:r w:rsidRPr="00AD5300">
        <w:rPr>
          <w:rFonts w:ascii="Comic Sans MS" w:eastAsia="Times New Roman" w:hAnsi="Comic Sans MS" w:cs="Arial"/>
          <w:color w:val="0A0A0A"/>
          <w:sz w:val="20"/>
          <w:szCs w:val="20"/>
          <w:lang w:eastAsia="en-GB"/>
        </w:rPr>
        <w:t>cramps</w:t>
      </w:r>
      <w:proofErr w:type="gramEnd"/>
      <w:r w:rsidRPr="00AD5300">
        <w:rPr>
          <w:rFonts w:ascii="Comic Sans MS" w:eastAsia="Times New Roman" w:hAnsi="Comic Sans MS" w:cs="Arial"/>
          <w:color w:val="0A0A0A"/>
          <w:sz w:val="20"/>
          <w:szCs w:val="20"/>
          <w:lang w:eastAsia="en-GB"/>
        </w:rPr>
        <w:t>) and heatstroke. Ensure medical staff or first aiders are aware of heat illness protocols. </w:t>
      </w:r>
    </w:p>
    <w:p w14:paraId="64F55CEB" w14:textId="77777777" w:rsidR="00D314DA" w:rsidRPr="00AD5300" w:rsidRDefault="00D314DA" w:rsidP="00D314DA">
      <w:pPr>
        <w:pStyle w:val="ListParagraph"/>
        <w:rPr>
          <w:rFonts w:ascii="Comic Sans MS" w:eastAsia="Times New Roman" w:hAnsi="Comic Sans MS" w:cs="Times New Roman"/>
          <w:sz w:val="20"/>
          <w:szCs w:val="20"/>
          <w:lang w:eastAsia="en-GB"/>
        </w:rPr>
      </w:pPr>
    </w:p>
    <w:p w14:paraId="33FA9D48" w14:textId="77777777" w:rsidR="00D314DA" w:rsidRPr="00AD5300" w:rsidRDefault="00D314DA" w:rsidP="00D314DA">
      <w:pPr>
        <w:shd w:val="clear" w:color="auto" w:fill="FFFFFF"/>
        <w:spacing w:after="0" w:line="360" w:lineRule="atLeast"/>
        <w:rPr>
          <w:rFonts w:ascii="Comic Sans MS" w:eastAsia="Times New Roman" w:hAnsi="Comic Sans MS" w:cs="Times New Roman"/>
          <w:sz w:val="20"/>
          <w:szCs w:val="20"/>
          <w:lang w:eastAsia="en-GB"/>
        </w:rPr>
      </w:pPr>
    </w:p>
    <w:p w14:paraId="30709AF0" w14:textId="77777777" w:rsidR="00D314DA" w:rsidRPr="00AD5300" w:rsidRDefault="00D314DA" w:rsidP="00D314DA">
      <w:pPr>
        <w:shd w:val="clear" w:color="auto" w:fill="FFFFFF"/>
        <w:spacing w:after="0" w:line="360" w:lineRule="atLeast"/>
        <w:rPr>
          <w:rFonts w:ascii="Comic Sans MS" w:eastAsia="Times New Roman" w:hAnsi="Comic Sans MS" w:cs="Arial"/>
          <w:b/>
          <w:bCs/>
          <w:color w:val="0A0A0A"/>
          <w:sz w:val="20"/>
          <w:szCs w:val="20"/>
          <w:lang w:eastAsia="en-GB"/>
        </w:rPr>
      </w:pPr>
      <w:r w:rsidRPr="00D314DA">
        <w:rPr>
          <w:rFonts w:ascii="Comic Sans MS" w:eastAsia="Times New Roman" w:hAnsi="Comic Sans MS" w:cs="Arial"/>
          <w:b/>
          <w:bCs/>
          <w:color w:val="0A0A0A"/>
          <w:sz w:val="20"/>
          <w:szCs w:val="20"/>
          <w:lang w:eastAsia="en-GB"/>
        </w:rPr>
        <w:t>4. Clothing and Communication</w:t>
      </w:r>
    </w:p>
    <w:p w14:paraId="6AF4C379" w14:textId="77777777" w:rsidR="00D314DA" w:rsidRPr="00AD5300" w:rsidRDefault="00D314DA" w:rsidP="00D314DA">
      <w:pPr>
        <w:shd w:val="clear" w:color="auto" w:fill="FFFFFF"/>
        <w:spacing w:after="0" w:line="360" w:lineRule="atLeast"/>
        <w:rPr>
          <w:rFonts w:ascii="Comic Sans MS" w:eastAsia="Times New Roman" w:hAnsi="Comic Sans MS" w:cs="Times New Roman"/>
          <w:b/>
          <w:bCs/>
          <w:color w:val="56595E"/>
          <w:sz w:val="20"/>
          <w:szCs w:val="20"/>
          <w:lang w:eastAsia="en-GB"/>
        </w:rPr>
      </w:pPr>
    </w:p>
    <w:p w14:paraId="4AFBF470" w14:textId="77777777" w:rsidR="00D314DA" w:rsidRPr="00AD5300" w:rsidRDefault="00D314DA" w:rsidP="00D314DA">
      <w:pPr>
        <w:numPr>
          <w:ilvl w:val="0"/>
          <w:numId w:val="4"/>
        </w:numPr>
        <w:shd w:val="clear" w:color="auto" w:fill="FFFFFF"/>
        <w:spacing w:after="0" w:line="360" w:lineRule="atLeast"/>
        <w:ind w:left="0"/>
        <w:rPr>
          <w:rFonts w:ascii="Comic Sans MS" w:eastAsia="Times New Roman" w:hAnsi="Comic Sans MS" w:cs="Times New Roman"/>
          <w:color w:val="0A0A0A"/>
          <w:sz w:val="20"/>
          <w:szCs w:val="20"/>
          <w:lang w:eastAsia="en-GB"/>
        </w:rPr>
      </w:pPr>
      <w:r w:rsidRPr="00AD5300">
        <w:rPr>
          <w:rFonts w:ascii="Comic Sans MS" w:eastAsia="Times New Roman" w:hAnsi="Comic Sans MS" w:cs="Arial"/>
          <w:b/>
          <w:bCs/>
          <w:color w:val="0A0A0A"/>
          <w:sz w:val="20"/>
          <w:szCs w:val="20"/>
          <w:lang w:eastAsia="en-GB"/>
        </w:rPr>
        <w:t>Dress Code:</w:t>
      </w:r>
      <w:r w:rsidRPr="00AD5300">
        <w:rPr>
          <w:rFonts w:ascii="Comic Sans MS" w:eastAsia="Times New Roman" w:hAnsi="Comic Sans MS" w:cs="Arial"/>
          <w:color w:val="0A0A0A"/>
          <w:sz w:val="20"/>
          <w:szCs w:val="20"/>
          <w:lang w:eastAsia="en-GB"/>
        </w:rPr>
        <w:t xml:space="preserve"> Relax school uniform rules to permit loose, lightweight, and </w:t>
      </w:r>
      <w:proofErr w:type="spellStart"/>
      <w:r w:rsidRPr="00AD5300">
        <w:rPr>
          <w:rFonts w:ascii="Comic Sans MS" w:eastAsia="Times New Roman" w:hAnsi="Comic Sans MS" w:cs="Arial"/>
          <w:color w:val="0A0A0A"/>
          <w:sz w:val="20"/>
          <w:szCs w:val="20"/>
          <w:lang w:eastAsia="en-GB"/>
        </w:rPr>
        <w:t>light-colored</w:t>
      </w:r>
      <w:proofErr w:type="spellEnd"/>
      <w:r w:rsidRPr="00AD5300">
        <w:rPr>
          <w:rFonts w:ascii="Comic Sans MS" w:eastAsia="Times New Roman" w:hAnsi="Comic Sans MS" w:cs="Arial"/>
          <w:color w:val="0A0A0A"/>
          <w:sz w:val="20"/>
          <w:szCs w:val="20"/>
          <w:lang w:eastAsia="en-GB"/>
        </w:rPr>
        <w:t xml:space="preserve"> clothing.</w:t>
      </w:r>
    </w:p>
    <w:p w14:paraId="3EDD53B7" w14:textId="77777777" w:rsidR="00D314DA" w:rsidRPr="00D314DA" w:rsidRDefault="00D314DA" w:rsidP="00D314DA">
      <w:pPr>
        <w:shd w:val="clear" w:color="auto" w:fill="FFFFFF"/>
        <w:spacing w:after="0" w:line="360" w:lineRule="atLeast"/>
        <w:rPr>
          <w:rFonts w:ascii="Comic Sans MS" w:eastAsia="Times New Roman" w:hAnsi="Comic Sans MS" w:cs="Times New Roman"/>
          <w:color w:val="0A0A0A"/>
          <w:sz w:val="20"/>
          <w:szCs w:val="20"/>
          <w:lang w:eastAsia="en-GB"/>
        </w:rPr>
      </w:pPr>
    </w:p>
    <w:p w14:paraId="4BE163F4" w14:textId="77777777" w:rsidR="00D314DA" w:rsidRPr="00AD5300" w:rsidRDefault="00D314DA" w:rsidP="00D314DA">
      <w:pPr>
        <w:numPr>
          <w:ilvl w:val="0"/>
          <w:numId w:val="4"/>
        </w:numPr>
        <w:shd w:val="clear" w:color="auto" w:fill="FFFFFF"/>
        <w:spacing w:after="0" w:line="360" w:lineRule="atLeast"/>
        <w:ind w:left="0"/>
        <w:rPr>
          <w:rFonts w:ascii="Comic Sans MS" w:eastAsia="Times New Roman" w:hAnsi="Comic Sans MS" w:cs="Arial"/>
          <w:color w:val="0A0A0A"/>
          <w:sz w:val="20"/>
          <w:szCs w:val="20"/>
          <w:lang w:eastAsia="en-GB"/>
        </w:rPr>
      </w:pPr>
      <w:r w:rsidRPr="00AD5300">
        <w:rPr>
          <w:rFonts w:ascii="Comic Sans MS" w:eastAsia="Times New Roman" w:hAnsi="Comic Sans MS" w:cs="Arial"/>
          <w:b/>
          <w:bCs/>
          <w:color w:val="0A0A0A"/>
          <w:sz w:val="20"/>
          <w:szCs w:val="20"/>
          <w:lang w:eastAsia="en-GB"/>
        </w:rPr>
        <w:t>Parental Engagement:</w:t>
      </w:r>
      <w:r w:rsidRPr="00AD5300">
        <w:rPr>
          <w:rFonts w:ascii="Comic Sans MS" w:eastAsia="Times New Roman" w:hAnsi="Comic Sans MS" w:cs="Arial"/>
          <w:color w:val="0A0A0A"/>
          <w:sz w:val="20"/>
          <w:szCs w:val="20"/>
          <w:lang w:eastAsia="en-GB"/>
        </w:rPr>
        <w:t xml:space="preserve"> Communicate hot weather expectations via school newsletters or messaging apps, reminding families to send children with water </w:t>
      </w:r>
      <w:r w:rsidR="00AE01EE" w:rsidRPr="00AD5300">
        <w:rPr>
          <w:rFonts w:ascii="Comic Sans MS" w:eastAsia="Times New Roman" w:hAnsi="Comic Sans MS" w:cs="Arial"/>
          <w:color w:val="0A0A0A"/>
          <w:sz w:val="20"/>
          <w:szCs w:val="20"/>
          <w:lang w:eastAsia="en-GB"/>
        </w:rPr>
        <w:t>bottle</w:t>
      </w:r>
    </w:p>
    <w:p w14:paraId="20C464A1" w14:textId="77777777" w:rsidR="00AE01EE" w:rsidRPr="00AD5300" w:rsidRDefault="00AE01EE" w:rsidP="00AE01EE">
      <w:pPr>
        <w:pStyle w:val="ListParagraph"/>
        <w:rPr>
          <w:rFonts w:ascii="Comic Sans MS" w:eastAsia="Times New Roman" w:hAnsi="Comic Sans MS" w:cs="Arial"/>
          <w:color w:val="0A0A0A"/>
          <w:sz w:val="20"/>
          <w:szCs w:val="20"/>
          <w:lang w:eastAsia="en-GB"/>
        </w:rPr>
      </w:pPr>
    </w:p>
    <w:p w14:paraId="295537ED" w14:textId="77777777" w:rsidR="00AE01EE" w:rsidRPr="00AD5300" w:rsidRDefault="00AE01EE" w:rsidP="00AE01EE">
      <w:pPr>
        <w:shd w:val="clear" w:color="auto" w:fill="FFFFFF"/>
        <w:spacing w:after="0" w:line="360" w:lineRule="atLeast"/>
        <w:rPr>
          <w:rFonts w:ascii="Comic Sans MS" w:eastAsia="Times New Roman" w:hAnsi="Comic Sans MS" w:cs="Arial"/>
          <w:color w:val="0A0A0A"/>
          <w:sz w:val="20"/>
          <w:szCs w:val="20"/>
          <w:lang w:eastAsia="en-GB"/>
        </w:rPr>
      </w:pPr>
    </w:p>
    <w:p w14:paraId="454F44DB" w14:textId="77777777" w:rsidR="00AE01EE" w:rsidRPr="00AD5300" w:rsidRDefault="00AE01EE" w:rsidP="00AE01EE">
      <w:pPr>
        <w:shd w:val="clear" w:color="auto" w:fill="FFFFFF"/>
        <w:spacing w:after="0" w:line="360" w:lineRule="atLeast"/>
        <w:rPr>
          <w:rFonts w:ascii="Comic Sans MS" w:eastAsia="Times New Roman" w:hAnsi="Comic Sans MS" w:cs="Arial"/>
          <w:color w:val="0A0A0A"/>
          <w:sz w:val="20"/>
          <w:szCs w:val="20"/>
          <w:lang w:eastAsia="en-GB"/>
        </w:rPr>
      </w:pPr>
    </w:p>
    <w:p w14:paraId="0D116386" w14:textId="77777777" w:rsidR="00AE01EE" w:rsidRPr="00AD5300" w:rsidRDefault="00AE01EE" w:rsidP="00AE01EE">
      <w:pPr>
        <w:shd w:val="clear" w:color="auto" w:fill="FFFFFF"/>
        <w:spacing w:after="0" w:line="360" w:lineRule="atLeast"/>
        <w:rPr>
          <w:rFonts w:ascii="Comic Sans MS" w:eastAsia="Times New Roman" w:hAnsi="Comic Sans MS" w:cs="Arial"/>
          <w:color w:val="0A0A0A"/>
          <w:sz w:val="20"/>
          <w:szCs w:val="20"/>
          <w:lang w:eastAsia="en-GB"/>
        </w:rPr>
      </w:pPr>
    </w:p>
    <w:p w14:paraId="6F23B69C" w14:textId="77777777" w:rsidR="00AE01EE" w:rsidRPr="00AD5300" w:rsidRDefault="00AE01EE" w:rsidP="00AE01EE">
      <w:pPr>
        <w:shd w:val="clear" w:color="auto" w:fill="FFFFFF"/>
        <w:spacing w:after="0" w:line="360" w:lineRule="atLeast"/>
        <w:rPr>
          <w:rFonts w:ascii="Comic Sans MS" w:eastAsia="Times New Roman" w:hAnsi="Comic Sans MS" w:cs="Arial"/>
          <w:color w:val="0A0A0A"/>
          <w:sz w:val="20"/>
          <w:szCs w:val="20"/>
          <w:lang w:eastAsia="en-GB"/>
        </w:rPr>
      </w:pPr>
    </w:p>
    <w:p w14:paraId="482181F2" w14:textId="77777777" w:rsidR="00AE01EE" w:rsidRPr="00AD5300" w:rsidRDefault="00AE01EE" w:rsidP="00AE01EE">
      <w:pPr>
        <w:shd w:val="clear" w:color="auto" w:fill="FFFFFF"/>
        <w:spacing w:after="0" w:line="360" w:lineRule="atLeast"/>
        <w:rPr>
          <w:rFonts w:ascii="Comic Sans MS" w:eastAsia="Times New Roman" w:hAnsi="Comic Sans MS" w:cs="Arial"/>
          <w:color w:val="0A0A0A"/>
          <w:sz w:val="20"/>
          <w:szCs w:val="20"/>
          <w:lang w:eastAsia="en-GB"/>
        </w:rPr>
      </w:pPr>
    </w:p>
    <w:p w14:paraId="488303BF" w14:textId="77777777" w:rsidR="00AE01EE" w:rsidRPr="00AD5300" w:rsidRDefault="00AE01EE" w:rsidP="00AE01EE">
      <w:pPr>
        <w:shd w:val="clear" w:color="auto" w:fill="FFFFFF"/>
        <w:spacing w:after="0" w:line="360" w:lineRule="atLeast"/>
        <w:rPr>
          <w:rFonts w:ascii="Comic Sans MS" w:eastAsia="Times New Roman" w:hAnsi="Comic Sans MS" w:cs="Arial"/>
          <w:color w:val="0A0A0A"/>
          <w:sz w:val="20"/>
          <w:szCs w:val="20"/>
          <w:lang w:eastAsia="en-GB"/>
        </w:rPr>
      </w:pPr>
    </w:p>
    <w:p w14:paraId="65338044" w14:textId="77777777" w:rsidR="00AE01EE" w:rsidRPr="00AD5300" w:rsidRDefault="00AE01EE" w:rsidP="00AE01EE">
      <w:pPr>
        <w:pStyle w:val="ListParagraph"/>
        <w:rPr>
          <w:rFonts w:ascii="Comic Sans MS" w:eastAsia="Times New Roman" w:hAnsi="Comic Sans MS" w:cs="Arial"/>
          <w:color w:val="0A0A0A"/>
          <w:sz w:val="20"/>
          <w:szCs w:val="20"/>
          <w:lang w:eastAsia="en-GB"/>
        </w:rPr>
      </w:pPr>
    </w:p>
    <w:p w14:paraId="03CC8E4B" w14:textId="77777777" w:rsidR="00AE01EE" w:rsidRPr="00AD5300" w:rsidRDefault="00AE01EE" w:rsidP="00AE01EE">
      <w:pPr>
        <w:shd w:val="clear" w:color="auto" w:fill="FFFFFF"/>
        <w:spacing w:after="0" w:line="420" w:lineRule="atLeast"/>
        <w:rPr>
          <w:rFonts w:ascii="Comic Sans MS" w:eastAsia="Times New Roman" w:hAnsi="Comic Sans MS" w:cs="Times New Roman"/>
          <w:b/>
          <w:bCs/>
          <w:color w:val="56595E"/>
          <w:sz w:val="20"/>
          <w:szCs w:val="20"/>
          <w:lang w:eastAsia="en-GB"/>
        </w:rPr>
      </w:pPr>
      <w:r w:rsidRPr="00D314DA">
        <w:rPr>
          <w:rFonts w:ascii="Comic Sans MS" w:eastAsia="Times New Roman" w:hAnsi="Comic Sans MS" w:cs="Arial"/>
          <w:b/>
          <w:bCs/>
          <w:color w:val="0A0A0A"/>
          <w:sz w:val="20"/>
          <w:szCs w:val="20"/>
          <w:lang w:eastAsia="en-GB"/>
        </w:rPr>
        <w:t xml:space="preserve">Immediate Action Checklist for </w:t>
      </w:r>
      <w:r w:rsidRPr="00AD5300">
        <w:rPr>
          <w:rFonts w:ascii="Comic Sans MS" w:eastAsia="Times New Roman" w:hAnsi="Comic Sans MS" w:cs="Arial"/>
          <w:b/>
          <w:bCs/>
          <w:color w:val="0A0A0A"/>
          <w:sz w:val="20"/>
          <w:szCs w:val="20"/>
          <w:lang w:eastAsia="en-GB"/>
        </w:rPr>
        <w:t>Hayfield Lane Leaders</w:t>
      </w:r>
    </w:p>
    <w:p w14:paraId="597B81B3" w14:textId="77777777" w:rsidR="00AE01EE" w:rsidRPr="00D314DA" w:rsidRDefault="00AE01EE" w:rsidP="00AE01EE">
      <w:pPr>
        <w:numPr>
          <w:ilvl w:val="0"/>
          <w:numId w:val="8"/>
        </w:numPr>
        <w:shd w:val="clear" w:color="auto" w:fill="FFFFFF"/>
        <w:spacing w:after="0" w:line="360" w:lineRule="atLeast"/>
        <w:ind w:left="0"/>
        <w:rPr>
          <w:rFonts w:ascii="Comic Sans MS" w:eastAsia="Times New Roman" w:hAnsi="Comic Sans MS" w:cs="Times New Roman"/>
          <w:color w:val="0A0A0A"/>
          <w:sz w:val="20"/>
          <w:szCs w:val="20"/>
          <w:lang w:eastAsia="en-GB"/>
        </w:rPr>
      </w:pPr>
      <w:r w:rsidRPr="00AD5300">
        <w:rPr>
          <w:rFonts w:ascii="Comic Sans MS" w:eastAsia="Times New Roman" w:hAnsi="Comic Sans MS" w:cs="Arial"/>
          <w:b/>
          <w:bCs/>
          <w:color w:val="0A0A0A"/>
          <w:sz w:val="20"/>
          <w:szCs w:val="20"/>
          <w:lang w:eastAsia="en-GB"/>
        </w:rPr>
        <w:t>Relax Uniforms:</w:t>
      </w:r>
      <w:r w:rsidRPr="00AD5300">
        <w:rPr>
          <w:rFonts w:ascii="Comic Sans MS" w:eastAsia="Times New Roman" w:hAnsi="Comic Sans MS" w:cs="Arial"/>
          <w:color w:val="0A0A0A"/>
          <w:sz w:val="20"/>
          <w:szCs w:val="20"/>
          <w:lang w:eastAsia="en-GB"/>
        </w:rPr>
        <w:t> Allow PE kits, shorts, light colours, and open-toed footwear.</w:t>
      </w:r>
    </w:p>
    <w:p w14:paraId="722BA18A" w14:textId="77777777" w:rsidR="00AE01EE" w:rsidRPr="00D314DA" w:rsidRDefault="00AE01EE" w:rsidP="00AE01EE">
      <w:pPr>
        <w:numPr>
          <w:ilvl w:val="0"/>
          <w:numId w:val="8"/>
        </w:numPr>
        <w:shd w:val="clear" w:color="auto" w:fill="FFFFFF"/>
        <w:spacing w:after="0" w:line="360" w:lineRule="atLeast"/>
        <w:ind w:left="0"/>
        <w:rPr>
          <w:rFonts w:ascii="Comic Sans MS" w:eastAsia="Times New Roman" w:hAnsi="Comic Sans MS" w:cs="Arial"/>
          <w:color w:val="0A0A0A"/>
          <w:sz w:val="20"/>
          <w:szCs w:val="20"/>
          <w:lang w:eastAsia="en-GB"/>
        </w:rPr>
      </w:pPr>
      <w:r w:rsidRPr="00AD5300">
        <w:rPr>
          <w:rFonts w:ascii="Comic Sans MS" w:eastAsia="Times New Roman" w:hAnsi="Comic Sans MS" w:cs="Arial"/>
          <w:b/>
          <w:bCs/>
          <w:color w:val="0A0A0A"/>
          <w:sz w:val="20"/>
          <w:szCs w:val="20"/>
          <w:lang w:eastAsia="en-GB"/>
        </w:rPr>
        <w:t>Adjust Timetables:</w:t>
      </w:r>
      <w:r w:rsidRPr="00AD5300">
        <w:rPr>
          <w:rFonts w:ascii="Comic Sans MS" w:eastAsia="Times New Roman" w:hAnsi="Comic Sans MS" w:cs="Arial"/>
          <w:color w:val="0A0A0A"/>
          <w:sz w:val="20"/>
          <w:szCs w:val="20"/>
          <w:lang w:eastAsia="en-GB"/>
        </w:rPr>
        <w:t> Shift outdoor break times to earlier in the morning.</w:t>
      </w:r>
    </w:p>
    <w:p w14:paraId="0EE13275" w14:textId="5F0CF633" w:rsidR="00AE01EE" w:rsidRPr="00D314DA" w:rsidRDefault="00AE01EE" w:rsidP="00AE01EE">
      <w:pPr>
        <w:numPr>
          <w:ilvl w:val="0"/>
          <w:numId w:val="8"/>
        </w:numPr>
        <w:shd w:val="clear" w:color="auto" w:fill="FFFFFF"/>
        <w:spacing w:after="0" w:line="360" w:lineRule="atLeast"/>
        <w:ind w:left="0"/>
        <w:rPr>
          <w:rFonts w:ascii="Comic Sans MS" w:eastAsia="Times New Roman" w:hAnsi="Comic Sans MS" w:cs="Arial"/>
          <w:color w:val="0A0A0A"/>
          <w:sz w:val="20"/>
          <w:szCs w:val="20"/>
          <w:lang w:eastAsia="en-GB"/>
        </w:rPr>
      </w:pPr>
      <w:r w:rsidRPr="00AD5300">
        <w:rPr>
          <w:rFonts w:ascii="Comic Sans MS" w:eastAsia="Times New Roman" w:hAnsi="Comic Sans MS" w:cs="Arial"/>
          <w:b/>
          <w:bCs/>
          <w:color w:val="0A0A0A"/>
          <w:sz w:val="20"/>
          <w:szCs w:val="20"/>
          <w:lang w:eastAsia="en-GB"/>
        </w:rPr>
        <w:t>Check First Aid:</w:t>
      </w:r>
      <w:r w:rsidRPr="00AD5300">
        <w:rPr>
          <w:rFonts w:ascii="Comic Sans MS" w:eastAsia="Times New Roman" w:hAnsi="Comic Sans MS" w:cs="Arial"/>
          <w:color w:val="0A0A0A"/>
          <w:sz w:val="20"/>
          <w:szCs w:val="20"/>
          <w:lang w:eastAsia="en-GB"/>
        </w:rPr>
        <w:t> Ensure cold packs and rehydratio</w:t>
      </w:r>
      <w:r w:rsidR="0059058C">
        <w:rPr>
          <w:rFonts w:ascii="Comic Sans MS" w:eastAsia="Times New Roman" w:hAnsi="Comic Sans MS" w:cs="Arial"/>
          <w:color w:val="0A0A0A"/>
          <w:sz w:val="20"/>
          <w:szCs w:val="20"/>
          <w:lang w:eastAsia="en-GB"/>
        </w:rPr>
        <w:t>n areas</w:t>
      </w:r>
      <w:r w:rsidRPr="00AD5300">
        <w:rPr>
          <w:rFonts w:ascii="Comic Sans MS" w:eastAsia="Times New Roman" w:hAnsi="Comic Sans MS" w:cs="Arial"/>
          <w:color w:val="0A0A0A"/>
          <w:sz w:val="20"/>
          <w:szCs w:val="20"/>
          <w:lang w:eastAsia="en-GB"/>
        </w:rPr>
        <w:t xml:space="preserve"> are fully stocked.</w:t>
      </w:r>
    </w:p>
    <w:p w14:paraId="705967C6" w14:textId="77777777" w:rsidR="00AE01EE" w:rsidRPr="00AD5300" w:rsidRDefault="00AE01EE" w:rsidP="00AE01EE">
      <w:pPr>
        <w:numPr>
          <w:ilvl w:val="0"/>
          <w:numId w:val="8"/>
        </w:numPr>
        <w:shd w:val="clear" w:color="auto" w:fill="FFFFFF"/>
        <w:spacing w:after="0" w:line="360" w:lineRule="atLeast"/>
        <w:ind w:left="0"/>
        <w:rPr>
          <w:rFonts w:ascii="Comic Sans MS" w:eastAsia="Times New Roman" w:hAnsi="Comic Sans MS" w:cs="Times New Roman"/>
          <w:color w:val="56595E"/>
          <w:sz w:val="20"/>
          <w:szCs w:val="20"/>
          <w:lang w:eastAsia="en-GB"/>
        </w:rPr>
      </w:pPr>
      <w:r w:rsidRPr="00AD5300">
        <w:rPr>
          <w:rFonts w:ascii="Comic Sans MS" w:eastAsia="Times New Roman" w:hAnsi="Comic Sans MS" w:cs="Arial"/>
          <w:b/>
          <w:bCs/>
          <w:color w:val="0A0A0A"/>
          <w:sz w:val="20"/>
          <w:szCs w:val="20"/>
          <w:lang w:eastAsia="en-GB"/>
        </w:rPr>
        <w:t>Send Parent Alerts:</w:t>
      </w:r>
      <w:r w:rsidRPr="00AD5300">
        <w:rPr>
          <w:rFonts w:ascii="Comic Sans MS" w:eastAsia="Times New Roman" w:hAnsi="Comic Sans MS" w:cs="Arial"/>
          <w:color w:val="0A0A0A"/>
          <w:sz w:val="20"/>
          <w:szCs w:val="20"/>
          <w:lang w:eastAsia="en-GB"/>
        </w:rPr>
        <w:t> Send an SMS/app notification reminding parents about hats, water, and sun cream. </w:t>
      </w:r>
    </w:p>
    <w:p w14:paraId="30EF1CC1" w14:textId="77777777" w:rsidR="00AE01EE" w:rsidRPr="00AD5300" w:rsidRDefault="00AE01EE" w:rsidP="00AE01EE">
      <w:pPr>
        <w:shd w:val="clear" w:color="auto" w:fill="FFFFFF"/>
        <w:spacing w:after="0" w:line="360" w:lineRule="atLeast"/>
        <w:rPr>
          <w:rFonts w:ascii="Comic Sans MS" w:eastAsia="Times New Roman" w:hAnsi="Comic Sans MS" w:cs="Times New Roman"/>
          <w:color w:val="56595E"/>
          <w:sz w:val="20"/>
          <w:szCs w:val="20"/>
          <w:lang w:eastAsia="en-GB"/>
        </w:rPr>
      </w:pPr>
    </w:p>
    <w:p w14:paraId="602EDB79" w14:textId="77777777" w:rsidR="00AE01EE" w:rsidRPr="00AD5300" w:rsidRDefault="00AE01EE" w:rsidP="00AE01EE">
      <w:pPr>
        <w:shd w:val="clear" w:color="auto" w:fill="FFFFFF"/>
        <w:spacing w:after="0" w:line="420" w:lineRule="atLeast"/>
        <w:rPr>
          <w:rFonts w:ascii="Comic Sans MS" w:eastAsia="Times New Roman" w:hAnsi="Comic Sans MS" w:cs="Arial"/>
          <w:b/>
          <w:bCs/>
          <w:color w:val="56595E"/>
          <w:sz w:val="20"/>
          <w:szCs w:val="20"/>
          <w:lang w:eastAsia="en-GB"/>
        </w:rPr>
      </w:pPr>
      <w:r w:rsidRPr="00D314DA">
        <w:rPr>
          <w:rFonts w:ascii="Comic Sans MS" w:eastAsia="Times New Roman" w:hAnsi="Comic Sans MS" w:cs="Arial"/>
          <w:b/>
          <w:bCs/>
          <w:color w:val="0A0A0A"/>
          <w:sz w:val="20"/>
          <w:szCs w:val="20"/>
          <w:lang w:eastAsia="en-GB"/>
        </w:rPr>
        <w:t>First Aid Quick Reference</w:t>
      </w:r>
    </w:p>
    <w:p w14:paraId="00A6961D" w14:textId="77777777" w:rsidR="00AE01EE" w:rsidRPr="00D314DA" w:rsidRDefault="00AE01EE" w:rsidP="00AE01EE">
      <w:pPr>
        <w:numPr>
          <w:ilvl w:val="0"/>
          <w:numId w:val="9"/>
        </w:numPr>
        <w:shd w:val="clear" w:color="auto" w:fill="FFFFFF"/>
        <w:spacing w:after="0" w:line="360" w:lineRule="atLeast"/>
        <w:ind w:left="0"/>
        <w:rPr>
          <w:rFonts w:ascii="Comic Sans MS" w:eastAsia="Times New Roman" w:hAnsi="Comic Sans MS" w:cs="Times New Roman"/>
          <w:color w:val="0A0A0A"/>
          <w:sz w:val="20"/>
          <w:szCs w:val="20"/>
          <w:lang w:eastAsia="en-GB"/>
        </w:rPr>
      </w:pPr>
      <w:r w:rsidRPr="00AD5300">
        <w:rPr>
          <w:rFonts w:ascii="Comic Sans MS" w:eastAsia="Times New Roman" w:hAnsi="Comic Sans MS" w:cs="Arial"/>
          <w:b/>
          <w:bCs/>
          <w:color w:val="0A0A0A"/>
          <w:sz w:val="20"/>
          <w:szCs w:val="20"/>
          <w:lang w:eastAsia="en-GB"/>
        </w:rPr>
        <w:t xml:space="preserve">Heat Exhaustion (Move to cool place, hydrate, </w:t>
      </w:r>
      <w:proofErr w:type="gramStart"/>
      <w:r w:rsidRPr="00AD5300">
        <w:rPr>
          <w:rFonts w:ascii="Comic Sans MS" w:eastAsia="Times New Roman" w:hAnsi="Comic Sans MS" w:cs="Arial"/>
          <w:b/>
          <w:bCs/>
          <w:color w:val="0A0A0A"/>
          <w:sz w:val="20"/>
          <w:szCs w:val="20"/>
          <w:lang w:eastAsia="en-GB"/>
        </w:rPr>
        <w:t>cool</w:t>
      </w:r>
      <w:proofErr w:type="gramEnd"/>
      <w:r w:rsidRPr="00AD5300">
        <w:rPr>
          <w:rFonts w:ascii="Comic Sans MS" w:eastAsia="Times New Roman" w:hAnsi="Comic Sans MS" w:cs="Arial"/>
          <w:b/>
          <w:bCs/>
          <w:color w:val="0A0A0A"/>
          <w:sz w:val="20"/>
          <w:szCs w:val="20"/>
          <w:lang w:eastAsia="en-GB"/>
        </w:rPr>
        <w:t xml:space="preserve"> skin):</w:t>
      </w:r>
      <w:r w:rsidRPr="00AD5300">
        <w:rPr>
          <w:rFonts w:ascii="Comic Sans MS" w:eastAsia="Times New Roman" w:hAnsi="Comic Sans MS" w:cs="Arial"/>
          <w:color w:val="0A0A0A"/>
          <w:sz w:val="20"/>
          <w:szCs w:val="20"/>
          <w:lang w:eastAsia="en-GB"/>
        </w:rPr>
        <w:t> If a child is dizzy, sweaty, or complains of a headache.</w:t>
      </w:r>
    </w:p>
    <w:p w14:paraId="11D99242" w14:textId="77777777" w:rsidR="00AE01EE" w:rsidRPr="00AD5300" w:rsidRDefault="00AE01EE" w:rsidP="00AE01EE">
      <w:pPr>
        <w:numPr>
          <w:ilvl w:val="0"/>
          <w:numId w:val="9"/>
        </w:numPr>
        <w:shd w:val="clear" w:color="auto" w:fill="FFFFFF"/>
        <w:spacing w:after="0" w:line="360" w:lineRule="atLeast"/>
        <w:ind w:left="0"/>
        <w:rPr>
          <w:rFonts w:ascii="Comic Sans MS" w:eastAsia="Times New Roman" w:hAnsi="Comic Sans MS" w:cs="Times New Roman"/>
          <w:color w:val="56595E"/>
          <w:sz w:val="20"/>
          <w:szCs w:val="20"/>
          <w:lang w:eastAsia="en-GB"/>
        </w:rPr>
      </w:pPr>
      <w:r w:rsidRPr="00AD5300">
        <w:rPr>
          <w:rFonts w:ascii="Comic Sans MS" w:eastAsia="Times New Roman" w:hAnsi="Comic Sans MS" w:cs="Arial"/>
          <w:b/>
          <w:bCs/>
          <w:color w:val="0A0A0A"/>
          <w:sz w:val="20"/>
          <w:szCs w:val="20"/>
          <w:lang w:eastAsia="en-GB"/>
        </w:rPr>
        <w:t>Heatstroke (Emergency - Call 999 immediately):</w:t>
      </w:r>
      <w:r w:rsidRPr="00AD5300">
        <w:rPr>
          <w:rFonts w:ascii="Comic Sans MS" w:eastAsia="Times New Roman" w:hAnsi="Comic Sans MS" w:cs="Arial"/>
          <w:color w:val="0A0A0A"/>
          <w:sz w:val="20"/>
          <w:szCs w:val="20"/>
          <w:lang w:eastAsia="en-GB"/>
        </w:rPr>
        <w:t> If a child becomes confused, passes out, or stops sweating despite the heat. </w:t>
      </w:r>
    </w:p>
    <w:p w14:paraId="62CC9889" w14:textId="77777777" w:rsidR="00AE01EE" w:rsidRPr="00AD5300" w:rsidRDefault="00AE01EE" w:rsidP="00AE01EE">
      <w:pPr>
        <w:shd w:val="clear" w:color="auto" w:fill="FFFFFF"/>
        <w:spacing w:after="0" w:line="360" w:lineRule="atLeast"/>
        <w:rPr>
          <w:rFonts w:ascii="Comic Sans MS" w:eastAsia="Times New Roman" w:hAnsi="Comic Sans MS" w:cs="Arial"/>
          <w:color w:val="0A0A0A"/>
          <w:sz w:val="20"/>
          <w:szCs w:val="20"/>
          <w:lang w:eastAsia="en-GB"/>
        </w:rPr>
      </w:pPr>
    </w:p>
    <w:p w14:paraId="5E04ABB4" w14:textId="77777777" w:rsidR="00D314DA" w:rsidRPr="00AD5300" w:rsidRDefault="00D314DA" w:rsidP="00D314DA">
      <w:pPr>
        <w:pStyle w:val="ListParagraph"/>
        <w:rPr>
          <w:rFonts w:ascii="Comic Sans MS" w:eastAsia="Times New Roman" w:hAnsi="Comic Sans MS" w:cs="Arial"/>
          <w:color w:val="0A0A0A"/>
          <w:sz w:val="20"/>
          <w:szCs w:val="20"/>
          <w:lang w:eastAsia="en-GB"/>
        </w:rPr>
      </w:pPr>
    </w:p>
    <w:p w14:paraId="743BF825" w14:textId="77777777" w:rsidR="00D314DA" w:rsidRPr="00AD5300" w:rsidRDefault="00D314DA" w:rsidP="00D314DA">
      <w:pPr>
        <w:shd w:val="clear" w:color="auto" w:fill="FFFFFF"/>
        <w:spacing w:after="0" w:line="360" w:lineRule="atLeast"/>
        <w:rPr>
          <w:rFonts w:ascii="Comic Sans MS" w:eastAsia="Times New Roman" w:hAnsi="Comic Sans MS" w:cs="Arial"/>
          <w:color w:val="0A0A0A"/>
          <w:sz w:val="20"/>
          <w:szCs w:val="20"/>
          <w:lang w:eastAsia="en-GB"/>
        </w:rPr>
      </w:pPr>
    </w:p>
    <w:p w14:paraId="3BABA8E4" w14:textId="77777777" w:rsidR="00D314DA" w:rsidRPr="00AD5300" w:rsidRDefault="00D314DA" w:rsidP="00D314DA">
      <w:pPr>
        <w:shd w:val="clear" w:color="auto" w:fill="FFFFFF"/>
        <w:spacing w:after="0" w:line="360" w:lineRule="atLeast"/>
        <w:rPr>
          <w:rFonts w:ascii="Comic Sans MS" w:eastAsia="Times New Roman" w:hAnsi="Comic Sans MS" w:cs="Arial"/>
          <w:color w:val="0A0A0A"/>
          <w:sz w:val="20"/>
          <w:szCs w:val="20"/>
          <w:lang w:eastAsia="en-GB"/>
        </w:rPr>
      </w:pPr>
    </w:p>
    <w:p w14:paraId="437AF9A3" w14:textId="77777777" w:rsidR="00D314DA" w:rsidRPr="00AD5300" w:rsidRDefault="00D314DA" w:rsidP="00D314DA">
      <w:pPr>
        <w:shd w:val="clear" w:color="auto" w:fill="FFFFFF"/>
        <w:spacing w:after="0" w:line="360" w:lineRule="atLeast"/>
        <w:rPr>
          <w:rFonts w:ascii="Comic Sans MS" w:eastAsia="Times New Roman" w:hAnsi="Comic Sans MS" w:cs="Arial"/>
          <w:color w:val="0A0A0A"/>
          <w:sz w:val="20"/>
          <w:szCs w:val="20"/>
          <w:lang w:eastAsia="en-GB"/>
        </w:rPr>
      </w:pPr>
    </w:p>
    <w:p w14:paraId="5FC7AEA4" w14:textId="77777777" w:rsidR="00D314DA" w:rsidRPr="00AD5300" w:rsidRDefault="00D314DA" w:rsidP="00D314DA">
      <w:pPr>
        <w:shd w:val="clear" w:color="auto" w:fill="FFFFFF"/>
        <w:spacing w:after="0" w:line="420" w:lineRule="atLeast"/>
        <w:rPr>
          <w:rFonts w:ascii="Comic Sans MS" w:eastAsia="Times New Roman" w:hAnsi="Comic Sans MS" w:cs="Arial"/>
          <w:b/>
          <w:bCs/>
          <w:color w:val="0A0A0A"/>
          <w:sz w:val="20"/>
          <w:szCs w:val="20"/>
          <w:lang w:eastAsia="en-GB"/>
        </w:rPr>
      </w:pPr>
      <w:r w:rsidRPr="00D314DA">
        <w:rPr>
          <w:rFonts w:ascii="Comic Sans MS" w:eastAsia="Times New Roman" w:hAnsi="Comic Sans MS" w:cs="Arial"/>
          <w:b/>
          <w:bCs/>
          <w:color w:val="0A0A0A"/>
          <w:sz w:val="20"/>
          <w:szCs w:val="20"/>
          <w:lang w:eastAsia="en-GB"/>
        </w:rPr>
        <w:t>Sign-off and Approval</w:t>
      </w:r>
    </w:p>
    <w:p w14:paraId="0A83ADE9" w14:textId="77777777" w:rsidR="00D314DA" w:rsidRPr="00AD5300" w:rsidRDefault="00D314DA" w:rsidP="00D314DA">
      <w:pPr>
        <w:shd w:val="clear" w:color="auto" w:fill="FFFFFF"/>
        <w:spacing w:after="0" w:line="420" w:lineRule="atLeast"/>
        <w:rPr>
          <w:rFonts w:ascii="Comic Sans MS" w:eastAsia="Times New Roman" w:hAnsi="Comic Sans MS" w:cs="Times New Roman"/>
          <w:b/>
          <w:bCs/>
          <w:color w:val="56595E"/>
          <w:sz w:val="20"/>
          <w:szCs w:val="20"/>
          <w:lang w:eastAsia="en-GB"/>
        </w:rPr>
      </w:pPr>
    </w:p>
    <w:p w14:paraId="78B37F6F" w14:textId="77777777" w:rsidR="00D314DA" w:rsidRPr="00D314DA" w:rsidRDefault="00D314DA" w:rsidP="00D314DA">
      <w:pPr>
        <w:shd w:val="clear" w:color="auto" w:fill="FFFFFF"/>
        <w:spacing w:after="0" w:line="360" w:lineRule="atLeast"/>
        <w:rPr>
          <w:rFonts w:ascii="Comic Sans MS" w:eastAsia="Times New Roman" w:hAnsi="Comic Sans MS" w:cs="Times New Roman"/>
          <w:color w:val="0A0A0A"/>
          <w:sz w:val="20"/>
          <w:szCs w:val="20"/>
          <w:lang w:eastAsia="en-GB"/>
        </w:rPr>
      </w:pPr>
      <w:proofErr w:type="spellStart"/>
      <w:r w:rsidRPr="00AD5300">
        <w:rPr>
          <w:rFonts w:ascii="Comic Sans MS" w:eastAsia="Times New Roman" w:hAnsi="Comic Sans MS" w:cs="Arial"/>
          <w:b/>
          <w:bCs/>
          <w:color w:val="0A0A0A"/>
          <w:sz w:val="20"/>
          <w:szCs w:val="20"/>
          <w:lang w:eastAsia="en-GB"/>
        </w:rPr>
        <w:t>Headteacher</w:t>
      </w:r>
      <w:proofErr w:type="spellEnd"/>
      <w:r w:rsidRPr="00AD5300">
        <w:rPr>
          <w:rFonts w:ascii="Comic Sans MS" w:eastAsia="Times New Roman" w:hAnsi="Comic Sans MS" w:cs="Arial"/>
          <w:b/>
          <w:bCs/>
          <w:color w:val="0A0A0A"/>
          <w:sz w:val="20"/>
          <w:szCs w:val="20"/>
          <w:lang w:eastAsia="en-GB"/>
        </w:rPr>
        <w:t xml:space="preserve"> Signature:</w:t>
      </w:r>
      <w:r w:rsidRPr="00D314DA">
        <w:rPr>
          <w:rFonts w:ascii="Comic Sans MS" w:eastAsia="Times New Roman" w:hAnsi="Comic Sans MS" w:cs="Arial"/>
          <w:color w:val="0A0A0A"/>
          <w:sz w:val="20"/>
          <w:szCs w:val="20"/>
          <w:lang w:eastAsia="en-GB"/>
        </w:rPr>
        <w:t> __________________________ </w:t>
      </w:r>
      <w:r w:rsidRPr="00AD5300">
        <w:rPr>
          <w:rFonts w:ascii="Comic Sans MS" w:eastAsia="Times New Roman" w:hAnsi="Comic Sans MS" w:cs="Arial"/>
          <w:b/>
          <w:bCs/>
          <w:color w:val="0A0A0A"/>
          <w:sz w:val="20"/>
          <w:szCs w:val="20"/>
          <w:lang w:eastAsia="en-GB"/>
        </w:rPr>
        <w:t>Date:</w:t>
      </w:r>
      <w:r w:rsidRPr="00D314DA">
        <w:rPr>
          <w:rFonts w:ascii="Comic Sans MS" w:eastAsia="Times New Roman" w:hAnsi="Comic Sans MS" w:cs="Arial"/>
          <w:color w:val="0A0A0A"/>
          <w:sz w:val="20"/>
          <w:szCs w:val="20"/>
          <w:lang w:eastAsia="en-GB"/>
        </w:rPr>
        <w:t> _______________</w:t>
      </w:r>
      <w:r w:rsidRPr="00D314DA">
        <w:rPr>
          <w:rFonts w:ascii="Comic Sans MS" w:eastAsia="Times New Roman" w:hAnsi="Comic Sans MS" w:cs="Arial"/>
          <w:color w:val="0A0A0A"/>
          <w:sz w:val="20"/>
          <w:szCs w:val="20"/>
          <w:lang w:eastAsia="en-GB"/>
        </w:rPr>
        <w:br/>
      </w:r>
      <w:r w:rsidRPr="00AD5300">
        <w:rPr>
          <w:rFonts w:ascii="Comic Sans MS" w:eastAsia="Times New Roman" w:hAnsi="Comic Sans MS" w:cs="Arial"/>
          <w:b/>
          <w:bCs/>
          <w:color w:val="0A0A0A"/>
          <w:sz w:val="20"/>
          <w:szCs w:val="20"/>
          <w:lang w:eastAsia="en-GB"/>
        </w:rPr>
        <w:t>Chair of Governors Signature:</w:t>
      </w:r>
      <w:r w:rsidRPr="00D314DA">
        <w:rPr>
          <w:rFonts w:ascii="Comic Sans MS" w:eastAsia="Times New Roman" w:hAnsi="Comic Sans MS" w:cs="Arial"/>
          <w:color w:val="0A0A0A"/>
          <w:sz w:val="20"/>
          <w:szCs w:val="20"/>
          <w:lang w:eastAsia="en-GB"/>
        </w:rPr>
        <w:t> ________________________ </w:t>
      </w:r>
      <w:r w:rsidRPr="00AD5300">
        <w:rPr>
          <w:rFonts w:ascii="Comic Sans MS" w:eastAsia="Times New Roman" w:hAnsi="Comic Sans MS" w:cs="Arial"/>
          <w:b/>
          <w:bCs/>
          <w:color w:val="0A0A0A"/>
          <w:sz w:val="20"/>
          <w:szCs w:val="20"/>
          <w:lang w:eastAsia="en-GB"/>
        </w:rPr>
        <w:t>Date:</w:t>
      </w:r>
      <w:r w:rsidRPr="00D314DA">
        <w:rPr>
          <w:rFonts w:ascii="Comic Sans MS" w:eastAsia="Times New Roman" w:hAnsi="Comic Sans MS" w:cs="Arial"/>
          <w:color w:val="0A0A0A"/>
          <w:sz w:val="20"/>
          <w:szCs w:val="20"/>
          <w:lang w:eastAsia="en-GB"/>
        </w:rPr>
        <w:t> _______________</w:t>
      </w:r>
    </w:p>
    <w:p w14:paraId="192CC395" w14:textId="77777777" w:rsidR="00023E7C" w:rsidRPr="00AD5300" w:rsidRDefault="00023E7C">
      <w:pPr>
        <w:rPr>
          <w:rFonts w:ascii="Comic Sans MS" w:hAnsi="Comic Sans MS"/>
          <w:sz w:val="20"/>
          <w:szCs w:val="20"/>
        </w:rPr>
      </w:pPr>
    </w:p>
    <w:sectPr w:rsidR="00023E7C" w:rsidRPr="00AD5300" w:rsidSect="00D314D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44E1A"/>
    <w:multiLevelType w:val="multilevel"/>
    <w:tmpl w:val="F572BC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201FF6"/>
    <w:multiLevelType w:val="multilevel"/>
    <w:tmpl w:val="9A82DE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0681979"/>
    <w:multiLevelType w:val="multilevel"/>
    <w:tmpl w:val="FD44A8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53787F"/>
    <w:multiLevelType w:val="multilevel"/>
    <w:tmpl w:val="E3280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5D66"/>
    <w:multiLevelType w:val="multilevel"/>
    <w:tmpl w:val="DA824B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8840D84"/>
    <w:multiLevelType w:val="multilevel"/>
    <w:tmpl w:val="879A9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AAB16D7"/>
    <w:multiLevelType w:val="hybridMultilevel"/>
    <w:tmpl w:val="EAD0B7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0451B9"/>
    <w:multiLevelType w:val="multilevel"/>
    <w:tmpl w:val="DF041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6A5E02"/>
    <w:multiLevelType w:val="multilevel"/>
    <w:tmpl w:val="8BC68F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02F0E41"/>
    <w:multiLevelType w:val="multilevel"/>
    <w:tmpl w:val="09DCB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3580B47"/>
    <w:multiLevelType w:val="multilevel"/>
    <w:tmpl w:val="AAB8FF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8946E3F"/>
    <w:multiLevelType w:val="multilevel"/>
    <w:tmpl w:val="733EB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3C129C8"/>
    <w:multiLevelType w:val="multilevel"/>
    <w:tmpl w:val="201AE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EF16901"/>
    <w:multiLevelType w:val="multilevel"/>
    <w:tmpl w:val="0BC4D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50A53E8"/>
    <w:multiLevelType w:val="multilevel"/>
    <w:tmpl w:val="780ABC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3"/>
  </w:num>
  <w:num w:numId="3">
    <w:abstractNumId w:val="9"/>
  </w:num>
  <w:num w:numId="4">
    <w:abstractNumId w:val="1"/>
  </w:num>
  <w:num w:numId="5">
    <w:abstractNumId w:val="3"/>
  </w:num>
  <w:num w:numId="6">
    <w:abstractNumId w:val="10"/>
  </w:num>
  <w:num w:numId="7">
    <w:abstractNumId w:val="0"/>
  </w:num>
  <w:num w:numId="8">
    <w:abstractNumId w:val="5"/>
  </w:num>
  <w:num w:numId="9">
    <w:abstractNumId w:val="14"/>
  </w:num>
  <w:num w:numId="10">
    <w:abstractNumId w:val="2"/>
  </w:num>
  <w:num w:numId="11">
    <w:abstractNumId w:val="11"/>
  </w:num>
  <w:num w:numId="12">
    <w:abstractNumId w:val="8"/>
  </w:num>
  <w:num w:numId="13">
    <w:abstractNumId w:val="7"/>
  </w:num>
  <w:num w:numId="14">
    <w:abstractNumId w:val="4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4DA"/>
    <w:rsid w:val="00023E7C"/>
    <w:rsid w:val="001251B7"/>
    <w:rsid w:val="00383EAA"/>
    <w:rsid w:val="00435B45"/>
    <w:rsid w:val="0059058C"/>
    <w:rsid w:val="00641210"/>
    <w:rsid w:val="00AD5300"/>
    <w:rsid w:val="00AE01EE"/>
    <w:rsid w:val="00D31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4CBE49"/>
  <w15:chartTrackingRefBased/>
  <w15:docId w15:val="{7863E408-455A-4D47-927A-C042D5471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D314DA"/>
    <w:rPr>
      <w:color w:val="0000FF"/>
      <w:u w:val="single"/>
    </w:rPr>
  </w:style>
  <w:style w:type="character" w:customStyle="1" w:styleId="r1qwuf">
    <w:name w:val="r1qwuf"/>
    <w:basedOn w:val="DefaultParagraphFont"/>
    <w:rsid w:val="00D314DA"/>
  </w:style>
  <w:style w:type="character" w:customStyle="1" w:styleId="vndci">
    <w:name w:val="vndci"/>
    <w:basedOn w:val="DefaultParagraphFont"/>
    <w:rsid w:val="00D314DA"/>
  </w:style>
  <w:style w:type="character" w:customStyle="1" w:styleId="nmq1me">
    <w:name w:val="nmq1me"/>
    <w:basedOn w:val="DefaultParagraphFont"/>
    <w:rsid w:val="00D314DA"/>
  </w:style>
  <w:style w:type="character" w:customStyle="1" w:styleId="qnca8b">
    <w:name w:val="qnca8b"/>
    <w:basedOn w:val="DefaultParagraphFont"/>
    <w:rsid w:val="00D314DA"/>
  </w:style>
  <w:style w:type="character" w:customStyle="1" w:styleId="okuhje">
    <w:name w:val="okuhje"/>
    <w:basedOn w:val="DefaultParagraphFont"/>
    <w:rsid w:val="00D314DA"/>
  </w:style>
  <w:style w:type="character" w:customStyle="1" w:styleId="pxxqye">
    <w:name w:val="pxxqye"/>
    <w:basedOn w:val="DefaultParagraphFont"/>
    <w:rsid w:val="00D314DA"/>
  </w:style>
  <w:style w:type="character" w:customStyle="1" w:styleId="t286pc">
    <w:name w:val="t286pc"/>
    <w:basedOn w:val="DefaultParagraphFont"/>
    <w:rsid w:val="00D314DA"/>
  </w:style>
  <w:style w:type="character" w:styleId="Strong">
    <w:name w:val="Strong"/>
    <w:basedOn w:val="DefaultParagraphFont"/>
    <w:uiPriority w:val="22"/>
    <w:qFormat/>
    <w:rsid w:val="00D314DA"/>
    <w:rPr>
      <w:b/>
      <w:bCs/>
    </w:rPr>
  </w:style>
  <w:style w:type="character" w:customStyle="1" w:styleId="lqfa5">
    <w:name w:val="lqfa5"/>
    <w:basedOn w:val="DefaultParagraphFont"/>
    <w:rsid w:val="00D314DA"/>
  </w:style>
  <w:style w:type="character" w:customStyle="1" w:styleId="vhj6pe">
    <w:name w:val="vhj6pe"/>
    <w:basedOn w:val="DefaultParagraphFont"/>
    <w:rsid w:val="00D314DA"/>
  </w:style>
  <w:style w:type="character" w:customStyle="1" w:styleId="r0r5r">
    <w:name w:val="r0r5r"/>
    <w:basedOn w:val="DefaultParagraphFont"/>
    <w:rsid w:val="00D314DA"/>
  </w:style>
  <w:style w:type="character" w:customStyle="1" w:styleId="zjr8l">
    <w:name w:val="zjr8l"/>
    <w:basedOn w:val="DefaultParagraphFont"/>
    <w:rsid w:val="00D314DA"/>
  </w:style>
  <w:style w:type="character" w:styleId="HTMLCode">
    <w:name w:val="HTML Code"/>
    <w:basedOn w:val="DefaultParagraphFont"/>
    <w:uiPriority w:val="99"/>
    <w:semiHidden/>
    <w:unhideWhenUsed/>
    <w:rsid w:val="00D314DA"/>
    <w:rPr>
      <w:rFonts w:ascii="Courier New" w:eastAsia="Times New Roman" w:hAnsi="Courier New" w:cs="Courier New"/>
      <w:sz w:val="20"/>
      <w:szCs w:val="20"/>
    </w:rPr>
  </w:style>
  <w:style w:type="character" w:styleId="Emphasis">
    <w:name w:val="Emphasis"/>
    <w:basedOn w:val="DefaultParagraphFont"/>
    <w:uiPriority w:val="20"/>
    <w:qFormat/>
    <w:rsid w:val="00D314DA"/>
    <w:rPr>
      <w:i/>
      <w:iCs/>
    </w:rPr>
  </w:style>
  <w:style w:type="paragraph" w:styleId="ListParagraph">
    <w:name w:val="List Paragraph"/>
    <w:basedOn w:val="Normal"/>
    <w:uiPriority w:val="34"/>
    <w:qFormat/>
    <w:rsid w:val="00D314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03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1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74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247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0382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2929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85203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7094447">
                                      <w:marLeft w:val="-18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96853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60343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186682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48052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712088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88868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162385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911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128310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6652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99915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48577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5102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2444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09636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78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205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780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8918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2904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5329293">
                                  <w:marLeft w:val="0"/>
                                  <w:marRight w:val="60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69391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86207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99173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04574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94310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70839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695624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553519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22421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24511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476410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32359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268341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38166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59310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6114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7576801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074319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892950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9097589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5541215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689483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8493515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0993725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4001632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9113318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508172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554976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934174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991411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292477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01877259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7925410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2506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5124958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1649024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411420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67341458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91211055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5293453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09420698">
                                                                                                      <w:marLeft w:val="0"/>
                                                                                                      <w:marRight w:val="12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3163041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96729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5808965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506116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7696000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58336798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  <w:div w:id="169321648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3402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0678861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31309795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7525013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6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1440384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67465067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10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7579700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0568223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86570432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393616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227626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7906473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46107552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45970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6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200770552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47896564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10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22783699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7573306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608704598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2942712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5217767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81791234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4732022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68397227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6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28407131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20602039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10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62836430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3395961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  <w:div w:id="14844757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818595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933083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09238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4959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92344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2203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28069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3805169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029862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117162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86516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47873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57186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238597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5003537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377383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683684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834028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494637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585947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0749767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798068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258165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2048439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918028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376121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576094117">
                                                                                                  <w:marLeft w:val="0"/>
                                                                                                  <w:marRight w:val="12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14791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98210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107227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102780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01792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44299618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74444885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7574447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2932261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1551987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7022544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6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88247105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14200559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10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51403362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7365718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90368660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07168790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6665641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967360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44133252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8218587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6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24074786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7657346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10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44080820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38248567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81999888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62353834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176398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4603946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714578053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0908690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6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68343522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20012285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10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9185863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1826222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4675056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11362916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8548840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65861225">
                                              <w:marLeft w:val="0"/>
                                              <w:marRight w:val="0"/>
                                              <w:marTop w:val="3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87146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02731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96177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60173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87966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0286235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9777572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49073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1867586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7208071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079635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5288742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34616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060192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988161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1385433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5613449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8214131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546730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089094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388642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686498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820560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3216681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6210339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251691">
                                                                                                  <w:marLeft w:val="0"/>
                                                                                                  <w:marRight w:val="12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1294094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538373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27930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484653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96353744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6859192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2824149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0367306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9918240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13046382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7973026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6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70471683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92099357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10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5797490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06768126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197008584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55107326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1292003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815889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36317184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80506036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6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44226113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  <w:div w:id="76985572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10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3962045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5660843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  <w:div w:id="211991038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72528000">
                                              <w:marLeft w:val="0"/>
                                              <w:marRight w:val="0"/>
                                              <w:marTop w:val="3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87841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69775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28465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0114019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824870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90981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4868958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740310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71372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098738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673046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36760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625470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223351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894996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362904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7875386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9293388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55331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806859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827729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1865611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280708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968</Words>
  <Characters>5519</Characters>
  <Application>Microsoft Office Word</Application>
  <DocSecurity>4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 hayfield Lane</dc:creator>
  <cp:keywords/>
  <dc:description/>
  <cp:lastModifiedBy>Brendan Culshaw</cp:lastModifiedBy>
  <cp:revision>2</cp:revision>
  <dcterms:created xsi:type="dcterms:W3CDTF">2026-06-23T08:31:00Z</dcterms:created>
  <dcterms:modified xsi:type="dcterms:W3CDTF">2026-06-23T08:31:00Z</dcterms:modified>
</cp:coreProperties>
</file>