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6011"/>
      </w:tblGrid>
      <w:tr w:rsidR="00145FBB" w:rsidRPr="00145FBB" w:rsidTr="0086260A">
        <w:tc>
          <w:tcPr>
            <w:tcW w:w="9016" w:type="dxa"/>
            <w:gridSpan w:val="2"/>
            <w:shd w:val="clear" w:color="auto" w:fill="FFFFCC"/>
          </w:tcPr>
          <w:p w:rsidR="00145FBB" w:rsidRDefault="00201AAC" w:rsidP="00145FB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Religious Education</w:t>
            </w:r>
          </w:p>
          <w:p w:rsidR="00145FBB" w:rsidRPr="00145FBB" w:rsidRDefault="00145FBB" w:rsidP="00FF183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Year </w:t>
            </w:r>
            <w:r w:rsidR="000010FE">
              <w:rPr>
                <w:rFonts w:ascii="Comic Sans MS" w:hAnsi="Comic Sans MS"/>
              </w:rPr>
              <w:t>6</w:t>
            </w:r>
          </w:p>
        </w:tc>
      </w:tr>
      <w:tr w:rsidR="00145FBB" w:rsidRPr="009B5981" w:rsidTr="0086260A">
        <w:tc>
          <w:tcPr>
            <w:tcW w:w="3005" w:type="dxa"/>
            <w:shd w:val="clear" w:color="auto" w:fill="FFFFCC"/>
          </w:tcPr>
          <w:p w:rsidR="00145FBB" w:rsidRPr="00145FBB" w:rsidRDefault="00CE0B7F" w:rsidP="00C336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Learning </w:t>
            </w:r>
            <w:r w:rsidRPr="00CE0B7F">
              <w:rPr>
                <w:rFonts w:ascii="Comic Sans MS" w:hAnsi="Comic Sans MS"/>
                <w:b/>
                <w:u w:val="single"/>
              </w:rPr>
              <w:t xml:space="preserve">About </w:t>
            </w:r>
            <w:r>
              <w:rPr>
                <w:rFonts w:ascii="Comic Sans MS" w:hAnsi="Comic Sans MS"/>
              </w:rPr>
              <w:t xml:space="preserve">Religion </w:t>
            </w:r>
          </w:p>
        </w:tc>
        <w:tc>
          <w:tcPr>
            <w:tcW w:w="6011" w:type="dxa"/>
            <w:shd w:val="clear" w:color="auto" w:fill="FFFFFF"/>
          </w:tcPr>
          <w:p w:rsidR="00CE4574" w:rsidRDefault="00F54E09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Describe the key aspects of religions especially the people, stories and traditions that influence the beliefs and values of others</w:t>
            </w:r>
            <w:r w:rsidR="00225CFC">
              <w:rPr>
                <w:rFonts w:ascii="Comic Sans MS" w:hAnsi="Comic Sans MS"/>
                <w:sz w:val="20"/>
                <w:szCs w:val="20"/>
              </w:rPr>
              <w:t xml:space="preserve">, making comparisons between religions  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F54E09" w:rsidRDefault="00225CFC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Explain how beliefs, selected features of religious practises and religious expression make a difference to the lives of individuals and communities </w:t>
            </w:r>
          </w:p>
          <w:p w:rsidR="00F54E09" w:rsidRDefault="00F54E09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Investigate the significance of religion in the local, national and global communities</w:t>
            </w:r>
          </w:p>
          <w:p w:rsidR="00F54E09" w:rsidRDefault="00F54E09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Describe and begin to understand religious and other responses to ultimate and ethical questions </w:t>
            </w:r>
          </w:p>
          <w:p w:rsidR="00F54E09" w:rsidRDefault="00F54E09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</w:t>
            </w:r>
            <w:r w:rsidR="00225CFC">
              <w:rPr>
                <w:rFonts w:ascii="Comic Sans MS" w:hAnsi="Comic Sans MS"/>
                <w:sz w:val="20"/>
                <w:szCs w:val="20"/>
              </w:rPr>
              <w:t xml:space="preserve">increasingly wide religious vocabulary when explaining </w:t>
            </w:r>
            <w:r>
              <w:rPr>
                <w:rFonts w:ascii="Comic Sans MS" w:hAnsi="Comic Sans MS"/>
                <w:sz w:val="20"/>
                <w:szCs w:val="20"/>
              </w:rPr>
              <w:t>their knowledge and understanding</w:t>
            </w:r>
            <w:r w:rsidR="00225CFC">
              <w:rPr>
                <w:rFonts w:ascii="Comic Sans MS" w:hAnsi="Comic Sans MS"/>
                <w:sz w:val="20"/>
                <w:szCs w:val="20"/>
              </w:rPr>
              <w:t xml:space="preserve"> on the impact </w:t>
            </w:r>
          </w:p>
          <w:p w:rsidR="00F54E09" w:rsidRPr="00CE4574" w:rsidRDefault="00F54E09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and interpret information about religions </w:t>
            </w:r>
            <w:r w:rsidR="00225CFC">
              <w:rPr>
                <w:rFonts w:ascii="Comic Sans MS" w:hAnsi="Comic Sans MS"/>
                <w:sz w:val="20"/>
                <w:szCs w:val="20"/>
              </w:rPr>
              <w:t xml:space="preserve">effectively </w:t>
            </w:r>
            <w:r>
              <w:rPr>
                <w:rFonts w:ascii="Comic Sans MS" w:hAnsi="Comic Sans MS"/>
                <w:sz w:val="20"/>
                <w:szCs w:val="20"/>
              </w:rPr>
              <w:t xml:space="preserve">from a range of sources </w:t>
            </w:r>
          </w:p>
          <w:p w:rsidR="00CE0B7F" w:rsidRPr="009A494C" w:rsidRDefault="00CE0B7F" w:rsidP="009A494C">
            <w:pPr>
              <w:pStyle w:val="ListParagraph"/>
              <w:outlineLvl w:val="2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D56FA" w:rsidRPr="009B5981" w:rsidTr="0086260A">
        <w:tc>
          <w:tcPr>
            <w:tcW w:w="3005" w:type="dxa"/>
            <w:shd w:val="clear" w:color="auto" w:fill="FFFFCC"/>
          </w:tcPr>
          <w:p w:rsidR="007D56FA" w:rsidRDefault="00CE0B7F" w:rsidP="005019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Learning </w:t>
            </w:r>
            <w:r w:rsidRPr="00CE0B7F">
              <w:rPr>
                <w:rFonts w:ascii="Comic Sans MS" w:hAnsi="Comic Sans MS"/>
                <w:b/>
                <w:u w:val="single"/>
              </w:rPr>
              <w:t>From</w:t>
            </w:r>
            <w:r>
              <w:rPr>
                <w:rFonts w:ascii="Comic Sans MS" w:hAnsi="Comic Sans MS"/>
              </w:rPr>
              <w:t xml:space="preserve"> Religion </w:t>
            </w:r>
            <w:r w:rsidR="00C336C0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6011" w:type="dxa"/>
            <w:shd w:val="clear" w:color="auto" w:fill="FFFFFF"/>
          </w:tcPr>
          <w:p w:rsidR="0073561F" w:rsidRPr="002C6B77" w:rsidRDefault="00225CFC" w:rsidP="002C6B77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</w:t>
            </w:r>
            <w:r w:rsidR="00F54E09">
              <w:rPr>
                <w:rFonts w:ascii="Comic Sans MS" w:hAnsi="Comic Sans MS"/>
                <w:sz w:val="20"/>
                <w:szCs w:val="20"/>
              </w:rPr>
              <w:t>eflect on what it means to belong to a faith community,</w:t>
            </w:r>
            <w:r w:rsidR="002C6B7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2C6B77" w:rsidRPr="007C4D77">
              <w:rPr>
                <w:rFonts w:ascii="Comic Sans MS" w:hAnsi="Comic Sans MS"/>
                <w:sz w:val="20"/>
                <w:szCs w:val="20"/>
                <w:highlight w:val="yellow"/>
              </w:rPr>
              <w:t>includin</w:t>
            </w:r>
            <w:r w:rsidR="002C6B77"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g living in diverse communities, </w:t>
            </w:r>
            <w:r w:rsidR="002C6B77">
              <w:rPr>
                <w:rFonts w:ascii="Comic Sans MS" w:hAnsi="Comic Sans MS"/>
                <w:sz w:val="20"/>
                <w:szCs w:val="20"/>
              </w:rPr>
              <w:t>making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informed r</w:t>
            </w:r>
            <w:r w:rsidR="002C6B77">
              <w:rPr>
                <w:rFonts w:ascii="Comic Sans MS" w:hAnsi="Comic Sans MS"/>
                <w:sz w:val="20"/>
                <w:szCs w:val="20"/>
              </w:rPr>
              <w:t xml:space="preserve">esponses to questions presented.  </w:t>
            </w:r>
          </w:p>
          <w:p w:rsidR="00385898" w:rsidRPr="00F54E09" w:rsidRDefault="00385898" w:rsidP="0073561F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Ask questions about significant experiences of key figures from religions studied </w:t>
            </w:r>
          </w:p>
          <w:p w:rsidR="00F54E09" w:rsidRPr="00F54E09" w:rsidRDefault="00385898" w:rsidP="0073561F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informed r</w:t>
            </w:r>
            <w:r w:rsidR="00F54E09">
              <w:rPr>
                <w:rFonts w:ascii="Comic Sans MS" w:hAnsi="Comic Sans MS"/>
                <w:sz w:val="20"/>
                <w:szCs w:val="20"/>
              </w:rPr>
              <w:t>espon</w:t>
            </w:r>
            <w:r>
              <w:rPr>
                <w:rFonts w:ascii="Comic Sans MS" w:hAnsi="Comic Sans MS"/>
                <w:sz w:val="20"/>
                <w:szCs w:val="20"/>
              </w:rPr>
              <w:t xml:space="preserve">ses </w:t>
            </w:r>
            <w:r w:rsidR="00F54E09">
              <w:rPr>
                <w:rFonts w:ascii="Comic Sans MS" w:hAnsi="Comic Sans MS"/>
                <w:sz w:val="20"/>
                <w:szCs w:val="20"/>
              </w:rPr>
              <w:t xml:space="preserve">to the challenges of commitment both in their own lives and within religious traditions, recognising how commitment to a religion is shown in a variety of ways. </w:t>
            </w:r>
          </w:p>
          <w:p w:rsidR="00F54E09" w:rsidRPr="00F54E09" w:rsidRDefault="00F54E09" w:rsidP="0073561F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Discuss their own and others views of religious truth and belief, expressing their own ideas</w:t>
            </w:r>
            <w:r w:rsidR="00385898">
              <w:rPr>
                <w:rFonts w:ascii="Comic Sans MS" w:hAnsi="Comic Sans MS"/>
                <w:sz w:val="20"/>
                <w:szCs w:val="20"/>
              </w:rPr>
              <w:t xml:space="preserve"> using their learning to support this</w:t>
            </w:r>
          </w:p>
          <w:p w:rsidR="00F54E09" w:rsidRPr="00F54E09" w:rsidRDefault="00F54E09" w:rsidP="0073561F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Reflect on ideas of right and wrong and their own and others responses to them</w:t>
            </w:r>
            <w:r w:rsidR="0038589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F54E09" w:rsidRPr="00DE78E9" w:rsidRDefault="00F54E09" w:rsidP="0073561F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Reflect on sources of inspiration in their own and others lives </w:t>
            </w:r>
          </w:p>
          <w:p w:rsidR="00CE0B7F" w:rsidRPr="009A494C" w:rsidRDefault="00CE0B7F" w:rsidP="001C1F7C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B0D8D" w:rsidRPr="009B5981" w:rsidTr="0086260A">
        <w:tc>
          <w:tcPr>
            <w:tcW w:w="3005" w:type="dxa"/>
            <w:shd w:val="clear" w:color="auto" w:fill="FFFFCC"/>
          </w:tcPr>
          <w:p w:rsidR="00EB0D8D" w:rsidRDefault="00EB0D8D" w:rsidP="005019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Objective link with Global Citizenship </w:t>
            </w:r>
          </w:p>
        </w:tc>
        <w:tc>
          <w:tcPr>
            <w:tcW w:w="6011" w:type="dxa"/>
            <w:shd w:val="clear" w:color="auto" w:fill="FFFFFF"/>
          </w:tcPr>
          <w:p w:rsidR="00EB0D8D" w:rsidRDefault="00EB0D8D" w:rsidP="002C6B77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 w:rsidRPr="00A73C01">
              <w:rPr>
                <w:rFonts w:ascii="Comic Sans MS" w:hAnsi="Comic Sans MS"/>
                <w:sz w:val="20"/>
                <w:szCs w:val="20"/>
                <w:highlight w:val="yellow"/>
              </w:rPr>
              <w:t>Consider and apply ideas about ways in which diverse communities can live together for the wellbeing of all, responding thoughtfully to ideas about community, values and respect.</w:t>
            </w:r>
            <w:r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</w:tc>
      </w:tr>
      <w:tr w:rsidR="001037D2" w:rsidRPr="009B5981" w:rsidTr="0086260A">
        <w:trPr>
          <w:trHeight w:val="150"/>
        </w:trPr>
        <w:tc>
          <w:tcPr>
            <w:tcW w:w="9016" w:type="dxa"/>
            <w:gridSpan w:val="2"/>
            <w:shd w:val="clear" w:color="auto" w:fill="FFFFCC"/>
          </w:tcPr>
          <w:p w:rsidR="001037D2" w:rsidRDefault="001037D2" w:rsidP="001037D2">
            <w:pPr>
              <w:pStyle w:val="ListParagraph"/>
              <w:jc w:val="center"/>
              <w:rPr>
                <w:rFonts w:ascii="Comic Sans MS" w:hAnsi="Comic Sans MS"/>
                <w:b/>
                <w:szCs w:val="20"/>
              </w:rPr>
            </w:pPr>
            <w:r w:rsidRPr="001037D2">
              <w:rPr>
                <w:rFonts w:ascii="Comic Sans MS" w:hAnsi="Comic Sans MS"/>
                <w:b/>
                <w:szCs w:val="20"/>
              </w:rPr>
              <w:t>Areas of Study</w:t>
            </w:r>
          </w:p>
          <w:p w:rsidR="00CE4574" w:rsidRPr="001037D2" w:rsidRDefault="00CE4574" w:rsidP="001037D2">
            <w:pPr>
              <w:pStyle w:val="ListParagraph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1037D2" w:rsidRPr="009B5981" w:rsidTr="0086260A">
        <w:trPr>
          <w:trHeight w:val="150"/>
        </w:trPr>
        <w:tc>
          <w:tcPr>
            <w:tcW w:w="3005" w:type="dxa"/>
            <w:shd w:val="clear" w:color="auto" w:fill="FFFFCC"/>
          </w:tcPr>
          <w:p w:rsidR="001037D2" w:rsidRDefault="00CE4574" w:rsidP="008530C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Religions and Beliefs</w:t>
            </w:r>
          </w:p>
        </w:tc>
        <w:tc>
          <w:tcPr>
            <w:tcW w:w="6011" w:type="dxa"/>
            <w:shd w:val="clear" w:color="auto" w:fill="FFFFFF"/>
          </w:tcPr>
          <w:p w:rsidR="001037D2" w:rsidRPr="00171A98" w:rsidRDefault="0073561F" w:rsidP="0073561F">
            <w:pPr>
              <w:rPr>
                <w:rStyle w:val="IntenseEmphasis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Christianity</w:t>
            </w:r>
            <w:r w:rsidR="00ED2B0E">
              <w:rPr>
                <w:rFonts w:ascii="Comic Sans MS" w:hAnsi="Comic Sans MS"/>
                <w:sz w:val="20"/>
                <w:szCs w:val="20"/>
              </w:rPr>
              <w:t>, Sikhism and</w:t>
            </w:r>
            <w:r w:rsidR="00225CFC">
              <w:rPr>
                <w:rFonts w:ascii="Comic Sans MS" w:hAnsi="Comic Sans MS"/>
                <w:sz w:val="20"/>
                <w:szCs w:val="20"/>
              </w:rPr>
              <w:t xml:space="preserve"> Islam </w:t>
            </w:r>
            <w:r w:rsidR="00171A9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CE4574" w:rsidRPr="00715E49" w:rsidRDefault="00CE4574" w:rsidP="00600A99">
            <w:pPr>
              <w:pStyle w:val="ListParagraph"/>
              <w:ind w:left="765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1037D2" w:rsidRPr="009B5981" w:rsidTr="0086260A">
        <w:tc>
          <w:tcPr>
            <w:tcW w:w="3005" w:type="dxa"/>
            <w:shd w:val="clear" w:color="auto" w:fill="FFFFCC"/>
          </w:tcPr>
          <w:p w:rsidR="001037D2" w:rsidRDefault="001037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Cs w:val="18"/>
              </w:rPr>
              <w:t>Artistic terms related to topic (Key vocabulary)</w:t>
            </w:r>
          </w:p>
        </w:tc>
        <w:tc>
          <w:tcPr>
            <w:tcW w:w="6011" w:type="dxa"/>
            <w:shd w:val="clear" w:color="auto" w:fill="FFFFFF"/>
          </w:tcPr>
          <w:p w:rsidR="001037D2" w:rsidRPr="009B5981" w:rsidRDefault="001037D2" w:rsidP="001D4A5B">
            <w:pPr>
              <w:spacing w:after="120"/>
              <w:outlineLvl w:val="2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Related Vocabulary </w:t>
            </w:r>
          </w:p>
        </w:tc>
      </w:tr>
      <w:tr w:rsidR="00ED2B0E" w:rsidRPr="009B5981" w:rsidTr="0086260A">
        <w:tc>
          <w:tcPr>
            <w:tcW w:w="3005" w:type="dxa"/>
            <w:shd w:val="clear" w:color="auto" w:fill="FFFFCC"/>
          </w:tcPr>
          <w:p w:rsidR="00ED2B0E" w:rsidRDefault="00ED2B0E" w:rsidP="00ED2B0E">
            <w:pPr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Greater Depth:</w:t>
            </w:r>
          </w:p>
        </w:tc>
        <w:tc>
          <w:tcPr>
            <w:tcW w:w="6011" w:type="dxa"/>
            <w:shd w:val="clear" w:color="auto" w:fill="FFFFFF"/>
          </w:tcPr>
          <w:p w:rsidR="00ED2B0E" w:rsidRPr="0030375E" w:rsidRDefault="00ED2B0E" w:rsidP="00ED2B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b/>
                <w:sz w:val="16"/>
                <w:szCs w:val="16"/>
              </w:rPr>
            </w:pPr>
            <w:r w:rsidRPr="005E4419">
              <w:rPr>
                <w:rFonts w:ascii="Comic Sans MS" w:hAnsi="Comic Sans MS"/>
                <w:sz w:val="16"/>
                <w:szCs w:val="16"/>
              </w:rPr>
              <w:t>CT 2 -</w:t>
            </w:r>
            <w:r w:rsidRPr="0030375E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5E4419">
              <w:rPr>
                <w:rFonts w:ascii="Comic Sans MS" w:hAnsi="Comic Sans MS"/>
                <w:sz w:val="16"/>
                <w:szCs w:val="16"/>
              </w:rPr>
              <w:t>Pupils can explain different viewpoints with an appropriate degree of scepticism until critical examination is complete</w:t>
            </w:r>
            <w:r>
              <w:rPr>
                <w:rFonts w:ascii="Comic Sans MS" w:hAnsi="Comic Sans MS"/>
                <w:b/>
                <w:sz w:val="16"/>
                <w:szCs w:val="16"/>
              </w:rPr>
              <w:t>, by generating ideas and solutions across multi-disciplines</w:t>
            </w:r>
            <w:r w:rsidRPr="0030375E">
              <w:rPr>
                <w:rFonts w:ascii="Comic Sans MS" w:hAnsi="Comic Sans MS"/>
                <w:b/>
                <w:sz w:val="16"/>
                <w:szCs w:val="16"/>
              </w:rPr>
              <w:t>.</w:t>
            </w:r>
          </w:p>
          <w:p w:rsidR="00ED2B0E" w:rsidRPr="005E4419" w:rsidRDefault="00ED2B0E" w:rsidP="00ED2B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5E4419">
              <w:rPr>
                <w:rFonts w:ascii="Comic Sans MS" w:hAnsi="Comic Sans MS"/>
                <w:sz w:val="16"/>
                <w:szCs w:val="16"/>
              </w:rPr>
              <w:lastRenderedPageBreak/>
              <w:t xml:space="preserve">CO 3- Pupils </w:t>
            </w:r>
            <w:r w:rsidRPr="005E4419">
              <w:rPr>
                <w:rFonts w:ascii="Comic Sans MS" w:hAnsi="Comic Sans MS"/>
                <w:b/>
                <w:sz w:val="16"/>
                <w:szCs w:val="16"/>
              </w:rPr>
              <w:t>collectively</w:t>
            </w:r>
            <w:r w:rsidRPr="005E4419">
              <w:rPr>
                <w:rFonts w:ascii="Comic Sans MS" w:hAnsi="Comic Sans MS"/>
                <w:sz w:val="16"/>
                <w:szCs w:val="16"/>
              </w:rPr>
              <w:t xml:space="preserve"> critique within a group to shape next steps in the collaborative activities, justifying ideas </w:t>
            </w:r>
            <w:r w:rsidRPr="005E4419">
              <w:rPr>
                <w:rFonts w:ascii="Comic Sans MS" w:hAnsi="Comic Sans MS"/>
                <w:b/>
                <w:sz w:val="16"/>
                <w:szCs w:val="16"/>
              </w:rPr>
              <w:t>(working within a range of multi-disciplinary contexts)</w:t>
            </w:r>
            <w:r w:rsidRPr="005E4419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ED2B0E" w:rsidRPr="005E4419" w:rsidRDefault="00ED2B0E" w:rsidP="00ED2B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5E4419">
              <w:rPr>
                <w:rFonts w:ascii="Comic Sans MS" w:hAnsi="Comic Sans MS"/>
                <w:sz w:val="16"/>
                <w:szCs w:val="16"/>
              </w:rPr>
              <w:t xml:space="preserve">CT 2 &amp; C3- </w:t>
            </w:r>
            <w:r>
              <w:rPr>
                <w:rFonts w:ascii="Comic Sans MS" w:hAnsi="Comic Sans MS"/>
                <w:sz w:val="16"/>
                <w:szCs w:val="16"/>
              </w:rPr>
              <w:t>Pupils challenge viewpoint assumptions and promote shifts in perspectives by generating ideas using multi-disciplin</w:t>
            </w:r>
            <w:r w:rsidR="002B6251">
              <w:rPr>
                <w:rFonts w:ascii="Comic Sans MS" w:hAnsi="Comic Sans MS"/>
                <w:sz w:val="16"/>
                <w:szCs w:val="16"/>
              </w:rPr>
              <w:t>ary knowledge (legacy</w:t>
            </w:r>
            <w:r>
              <w:rPr>
                <w:rFonts w:ascii="Comic Sans MS" w:hAnsi="Comic Sans MS"/>
                <w:sz w:val="16"/>
                <w:szCs w:val="16"/>
              </w:rPr>
              <w:t xml:space="preserve"> &amp; conflict) </w:t>
            </w:r>
          </w:p>
          <w:p w:rsidR="00ED2B0E" w:rsidRPr="005E4419" w:rsidRDefault="00ED2B0E" w:rsidP="00ED2B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5E4419">
              <w:rPr>
                <w:rFonts w:ascii="Comic Sans MS" w:hAnsi="Comic Sans MS"/>
                <w:sz w:val="16"/>
                <w:szCs w:val="16"/>
              </w:rPr>
              <w:t xml:space="preserve">CT 4 - C1 &amp; C2 - Children are able to make connections using variation theories –Groups give detailed explanations (with multi-disciplinary links) to infer and make deductions </w:t>
            </w:r>
            <w:r w:rsidRPr="00C31F6E">
              <w:rPr>
                <w:rFonts w:ascii="Comic Sans MS" w:hAnsi="Comic Sans MS"/>
                <w:b/>
                <w:sz w:val="16"/>
                <w:szCs w:val="16"/>
              </w:rPr>
              <w:t>to unpick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and justify the use of</w:t>
            </w:r>
            <w:r w:rsidRPr="005E4419">
              <w:rPr>
                <w:rFonts w:ascii="Comic Sans MS" w:hAnsi="Comic Sans MS"/>
                <w:sz w:val="16"/>
                <w:szCs w:val="16"/>
              </w:rPr>
              <w:t xml:space="preserve"> the ‘create’ and ‘evaluate’ thought process criteria in BLOOMS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  <w:r w:rsidRPr="005E4419">
              <w:rPr>
                <w:rFonts w:ascii="Comic Sans MS" w:hAnsi="Comic Sans MS"/>
                <w:sz w:val="16"/>
                <w:szCs w:val="16"/>
              </w:rPr>
              <w:t xml:space="preserve"> Pupils</w:t>
            </w:r>
            <w:r w:rsidRPr="00C31F6E">
              <w:rPr>
                <w:rFonts w:ascii="Comic Sans MS" w:hAnsi="Comic Sans MS"/>
                <w:b/>
                <w:sz w:val="16"/>
                <w:szCs w:val="16"/>
              </w:rPr>
              <w:t xml:space="preserve"> give </w:t>
            </w:r>
            <w:r w:rsidRPr="005E4419">
              <w:rPr>
                <w:rFonts w:ascii="Comic Sans MS" w:hAnsi="Comic Sans MS"/>
                <w:sz w:val="16"/>
                <w:szCs w:val="16"/>
              </w:rPr>
              <w:t>detailed explanations using non-examples to justify views.</w:t>
            </w:r>
          </w:p>
          <w:p w:rsidR="00ED2B0E" w:rsidRPr="005E4419" w:rsidRDefault="00ED2B0E" w:rsidP="00ED2B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5E4419">
              <w:rPr>
                <w:rFonts w:ascii="Comic Sans MS" w:hAnsi="Comic Sans MS"/>
                <w:sz w:val="16"/>
                <w:szCs w:val="16"/>
              </w:rPr>
              <w:t>CT 3 – Pupils are abl</w:t>
            </w:r>
            <w:r w:rsidR="002B6251">
              <w:rPr>
                <w:rFonts w:ascii="Comic Sans MS" w:hAnsi="Comic Sans MS"/>
                <w:sz w:val="16"/>
                <w:szCs w:val="16"/>
              </w:rPr>
              <w:t xml:space="preserve">e to rank/prioritise </w:t>
            </w:r>
            <w:r w:rsidRPr="005E4419">
              <w:rPr>
                <w:rFonts w:ascii="Comic Sans MS" w:hAnsi="Comic Sans MS"/>
                <w:sz w:val="16"/>
                <w:szCs w:val="16"/>
              </w:rPr>
              <w:t xml:space="preserve">events/items over various time periods and </w:t>
            </w:r>
            <w:r w:rsidRPr="00C31F6E">
              <w:rPr>
                <w:rFonts w:ascii="Comic Sans MS" w:hAnsi="Comic Sans MS"/>
                <w:b/>
                <w:sz w:val="16"/>
                <w:szCs w:val="16"/>
              </w:rPr>
              <w:t>justify</w:t>
            </w:r>
            <w:r w:rsidRPr="005E4419">
              <w:rPr>
                <w:rFonts w:ascii="Comic Sans MS" w:hAnsi="Comic Sans MS"/>
                <w:sz w:val="16"/>
                <w:szCs w:val="16"/>
              </w:rPr>
              <w:t xml:space="preserve"> their thoughts on this – impact/legacy</w:t>
            </w:r>
            <w:r w:rsidR="002B6251">
              <w:rPr>
                <w:rFonts w:ascii="Comic Sans MS" w:hAnsi="Comic Sans MS"/>
                <w:sz w:val="16"/>
                <w:szCs w:val="16"/>
              </w:rPr>
              <w:t>/</w:t>
            </w:r>
            <w:r>
              <w:rPr>
                <w:rFonts w:ascii="Comic Sans MS" w:hAnsi="Comic Sans MS"/>
                <w:sz w:val="16"/>
                <w:szCs w:val="16"/>
              </w:rPr>
              <w:t xml:space="preserve">conflict </w:t>
            </w:r>
            <w:r w:rsidRPr="005E4419">
              <w:rPr>
                <w:rFonts w:ascii="Comic Sans MS" w:hAnsi="Comic Sans MS"/>
                <w:sz w:val="16"/>
                <w:szCs w:val="16"/>
              </w:rPr>
              <w:t xml:space="preserve">   </w:t>
            </w:r>
          </w:p>
          <w:p w:rsidR="00ED2B0E" w:rsidRPr="005E4419" w:rsidRDefault="00ED2B0E" w:rsidP="00ED2B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5E4419">
              <w:rPr>
                <w:rFonts w:ascii="Comic Sans MS" w:hAnsi="Comic Sans MS"/>
                <w:sz w:val="16"/>
                <w:szCs w:val="16"/>
              </w:rPr>
              <w:t xml:space="preserve">CT 5 - Children use a wide </w:t>
            </w:r>
            <w:r w:rsidRPr="00C31F6E">
              <w:rPr>
                <w:rFonts w:ascii="Comic Sans MS" w:hAnsi="Comic Sans MS"/>
                <w:b/>
                <w:sz w:val="16"/>
                <w:szCs w:val="16"/>
              </w:rPr>
              <w:t>range of multi-disciplinary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5E4419">
              <w:rPr>
                <w:rFonts w:ascii="Comic Sans MS" w:hAnsi="Comic Sans MS"/>
                <w:sz w:val="16"/>
                <w:szCs w:val="16"/>
              </w:rPr>
              <w:t>evidence to critically reflect on research/ given information. They collaborate with peers/ small group to formulate next steps/ break down tasks into parts and adapt/change work with a critical eye, potentially changing the direction of learnin</w:t>
            </w:r>
            <w:r>
              <w:rPr>
                <w:rFonts w:ascii="Comic Sans MS" w:hAnsi="Comic Sans MS"/>
                <w:sz w:val="16"/>
                <w:szCs w:val="16"/>
              </w:rPr>
              <w:t>g if required</w:t>
            </w:r>
          </w:p>
          <w:p w:rsidR="00ED2B0E" w:rsidRPr="005E4419" w:rsidRDefault="00ED2B0E" w:rsidP="00ED2B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5E4419">
              <w:rPr>
                <w:rFonts w:ascii="Comic Sans MS" w:hAnsi="Comic Sans MS"/>
                <w:sz w:val="16"/>
                <w:szCs w:val="16"/>
              </w:rPr>
              <w:t>CO 2 - Pupils are independently (in larger groups) using internalised modelled peer tutoring methods to shape collaborative work (pupil reciprocal teaching)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Pr="00C31F6E">
              <w:rPr>
                <w:rFonts w:ascii="Comic Sans MS" w:hAnsi="Comic Sans MS"/>
                <w:b/>
                <w:sz w:val="16"/>
                <w:szCs w:val="16"/>
              </w:rPr>
              <w:t>when taking into account multi-disciplinary content</w:t>
            </w:r>
          </w:p>
          <w:p w:rsidR="00ED2B0E" w:rsidRPr="005E4419" w:rsidRDefault="00ED2B0E" w:rsidP="00ED2B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5E4419">
              <w:rPr>
                <w:rFonts w:ascii="Comic Sans MS" w:hAnsi="Comic Sans MS"/>
                <w:sz w:val="16"/>
                <w:szCs w:val="16"/>
              </w:rPr>
              <w:t>CO 3 - Pupils are further developing the ability to critiqu</w:t>
            </w:r>
            <w:r w:rsidR="002B6251">
              <w:rPr>
                <w:rFonts w:ascii="Comic Sans MS" w:hAnsi="Comic Sans MS"/>
                <w:sz w:val="16"/>
                <w:szCs w:val="16"/>
              </w:rPr>
              <w:t xml:space="preserve">e themselves as a </w:t>
            </w:r>
            <w:bookmarkStart w:id="0" w:name="_GoBack"/>
            <w:bookmarkEnd w:id="0"/>
            <w:r w:rsidRPr="005E4419">
              <w:rPr>
                <w:rFonts w:ascii="Comic Sans MS" w:hAnsi="Comic Sans MS"/>
                <w:sz w:val="16"/>
                <w:szCs w:val="16"/>
              </w:rPr>
              <w:t>learner, in a group using an internalised format to shape next steps in collaborative work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Pr="00C31F6E">
              <w:rPr>
                <w:rFonts w:ascii="Comic Sans MS" w:hAnsi="Comic Sans MS"/>
                <w:b/>
                <w:sz w:val="16"/>
                <w:szCs w:val="16"/>
              </w:rPr>
              <w:t>when taking into account multi-disciplinary content</w:t>
            </w:r>
            <w:r w:rsidRPr="005E4419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ED2B0E" w:rsidRDefault="00ED2B0E" w:rsidP="00ED2B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b/>
                <w:sz w:val="16"/>
                <w:szCs w:val="16"/>
              </w:rPr>
            </w:pPr>
            <w:r w:rsidRPr="0030375E">
              <w:rPr>
                <w:rFonts w:ascii="Comic Sans MS" w:hAnsi="Comic Sans MS"/>
                <w:sz w:val="16"/>
                <w:szCs w:val="16"/>
              </w:rPr>
              <w:t xml:space="preserve">CO 6 - </w:t>
            </w:r>
            <w:r w:rsidRPr="00C31F6E">
              <w:rPr>
                <w:rFonts w:ascii="Comic Sans MS" w:hAnsi="Comic Sans MS"/>
                <w:sz w:val="16"/>
                <w:szCs w:val="16"/>
              </w:rPr>
              <w:t>Children critique the effectiveness of their collaborative roles as a team within the ‘Jigsaw classroom’ format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Pr="00C31F6E">
              <w:rPr>
                <w:rFonts w:ascii="Comic Sans MS" w:hAnsi="Comic Sans MS"/>
                <w:b/>
                <w:sz w:val="16"/>
                <w:szCs w:val="16"/>
              </w:rPr>
              <w:t>playing to the strength and the weakness of the collaboration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. </w:t>
            </w:r>
          </w:p>
          <w:p w:rsidR="00ED2B0E" w:rsidRPr="00C31F6E" w:rsidRDefault="00ED2B0E" w:rsidP="00ED2B0E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CO 5 – Collaborative group </w:t>
            </w:r>
            <w:r w:rsidRPr="000E2CA7">
              <w:rPr>
                <w:rFonts w:ascii="Comic Sans MS" w:hAnsi="Comic Sans MS"/>
                <w:b/>
                <w:sz w:val="16"/>
                <w:szCs w:val="16"/>
              </w:rPr>
              <w:t>set</w:t>
            </w:r>
            <w:r>
              <w:rPr>
                <w:rFonts w:ascii="Comic Sans MS" w:hAnsi="Comic Sans MS"/>
                <w:sz w:val="16"/>
                <w:szCs w:val="16"/>
              </w:rPr>
              <w:t xml:space="preserve"> succinct goals before they commence 5 TEAM ROLE allocated workload, taking account of all viewpoints and collaborator’s needs </w:t>
            </w:r>
            <w:r w:rsidRPr="00C31F6E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  <w:p w:rsidR="00ED2B0E" w:rsidRPr="000D3A27" w:rsidRDefault="00ED2B0E" w:rsidP="00ED2B0E">
            <w:pPr>
              <w:pStyle w:val="ListParagraph"/>
              <w:spacing w:after="160" w:line="259" w:lineRule="auto"/>
              <w:rPr>
                <w:rFonts w:ascii="Comic Sans MS" w:hAnsi="Comic Sans MS"/>
                <w:sz w:val="16"/>
                <w:szCs w:val="20"/>
              </w:rPr>
            </w:pPr>
          </w:p>
        </w:tc>
      </w:tr>
      <w:tr w:rsidR="001037D2" w:rsidRPr="00145FBB" w:rsidTr="0086260A">
        <w:tc>
          <w:tcPr>
            <w:tcW w:w="9016" w:type="dxa"/>
            <w:gridSpan w:val="2"/>
            <w:shd w:val="clear" w:color="auto" w:fill="FFFFCC"/>
          </w:tcPr>
          <w:p w:rsidR="001037D2" w:rsidRDefault="001037D2" w:rsidP="0047540A">
            <w:pPr>
              <w:spacing w:after="120"/>
              <w:outlineLvl w:val="2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lastRenderedPageBreak/>
              <w:t>Topic/Novel Link:</w:t>
            </w:r>
          </w:p>
          <w:p w:rsidR="001037D2" w:rsidRDefault="001037D2" w:rsidP="001D4A5B">
            <w:pPr>
              <w:spacing w:after="120"/>
              <w:outlineLvl w:val="2"/>
              <w:rPr>
                <w:rFonts w:ascii="Comic Sans MS" w:hAnsi="Comic Sans MS"/>
                <w:szCs w:val="18"/>
              </w:rPr>
            </w:pPr>
          </w:p>
        </w:tc>
      </w:tr>
    </w:tbl>
    <w:p w:rsidR="00DB285F" w:rsidRPr="00145FBB" w:rsidRDefault="00DB285F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01"/>
      </w:tblGrid>
      <w:tr w:rsidR="00145FBB" w:rsidRPr="00145FBB" w:rsidTr="0086260A">
        <w:trPr>
          <w:trHeight w:val="382"/>
        </w:trPr>
        <w:tc>
          <w:tcPr>
            <w:tcW w:w="9001" w:type="dxa"/>
            <w:shd w:val="clear" w:color="auto" w:fill="FFFFCC"/>
          </w:tcPr>
          <w:p w:rsidR="00145FBB" w:rsidRPr="00145FBB" w:rsidRDefault="00145FBB">
            <w:pPr>
              <w:rPr>
                <w:rFonts w:ascii="Comic Sans MS" w:hAnsi="Comic Sans MS"/>
              </w:rPr>
            </w:pPr>
            <w:r w:rsidRPr="00145FBB">
              <w:rPr>
                <w:rFonts w:ascii="Comic Sans MS" w:hAnsi="Comic Sans MS"/>
              </w:rPr>
              <w:t>Defined End Point</w:t>
            </w:r>
          </w:p>
        </w:tc>
      </w:tr>
      <w:tr w:rsidR="00145FBB" w:rsidRPr="00145FBB" w:rsidTr="0086260A">
        <w:trPr>
          <w:trHeight w:val="403"/>
        </w:trPr>
        <w:tc>
          <w:tcPr>
            <w:tcW w:w="9001" w:type="dxa"/>
            <w:shd w:val="clear" w:color="auto" w:fill="FFFFFF"/>
          </w:tcPr>
          <w:p w:rsidR="009E4F1E" w:rsidRPr="00ED2B0E" w:rsidRDefault="009B5D2C" w:rsidP="00924661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omic Sans MS" w:hAnsi="Comic Sans MS"/>
              </w:rPr>
            </w:pPr>
            <w:r w:rsidRPr="00ED2B0E">
              <w:rPr>
                <w:rFonts w:ascii="Comic Sans MS" w:hAnsi="Comic Sans MS"/>
              </w:rPr>
              <w:t xml:space="preserve"> </w:t>
            </w:r>
            <w:r w:rsidR="00385898" w:rsidRPr="00ED2B0E">
              <w:rPr>
                <w:rFonts w:ascii="Comic Sans MS" w:hAnsi="Comic Sans MS"/>
              </w:rPr>
              <w:t>Explain how religious sources are used to provide answers to ultimate questions and ethical issues, recognising diversity in forms of religious, spiritual and moral expression</w:t>
            </w:r>
          </w:p>
          <w:p w:rsidR="009E4F1E" w:rsidRDefault="009E4F1E" w:rsidP="009E4F1E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Ask questions </w:t>
            </w:r>
            <w:r w:rsidR="00385898">
              <w:rPr>
                <w:rFonts w:ascii="Comic Sans MS" w:hAnsi="Comic Sans MS"/>
              </w:rPr>
              <w:t>and suggest answers in regards to identity, belonging, meaning, purpose and truth</w:t>
            </w:r>
            <w:r w:rsidR="001B6915">
              <w:rPr>
                <w:rFonts w:ascii="Comic Sans MS" w:hAnsi="Comic Sans MS"/>
              </w:rPr>
              <w:t>, values and commitments in their own and others lives</w:t>
            </w:r>
          </w:p>
          <w:p w:rsidR="009E4F1E" w:rsidRPr="00715E49" w:rsidRDefault="009E4F1E" w:rsidP="00ED2B0E">
            <w:pPr>
              <w:pStyle w:val="ListParagraph"/>
              <w:spacing w:after="160" w:line="259" w:lineRule="auto"/>
              <w:rPr>
                <w:rFonts w:ascii="Comic Sans MS" w:hAnsi="Comic Sans MS"/>
              </w:rPr>
            </w:pPr>
          </w:p>
        </w:tc>
      </w:tr>
      <w:tr w:rsidR="00EB0D8D" w:rsidRPr="00145FBB" w:rsidTr="0086260A">
        <w:trPr>
          <w:trHeight w:val="403"/>
        </w:trPr>
        <w:tc>
          <w:tcPr>
            <w:tcW w:w="9001" w:type="dxa"/>
            <w:shd w:val="clear" w:color="auto" w:fill="FFFFFF"/>
          </w:tcPr>
          <w:p w:rsidR="00EB0D8D" w:rsidRPr="00EB0D8D" w:rsidRDefault="00EB0D8D" w:rsidP="00EB0D8D">
            <w:pPr>
              <w:rPr>
                <w:rFonts w:ascii="Comic Sans MS" w:hAnsi="Comic Sans MS"/>
              </w:rPr>
            </w:pPr>
          </w:p>
        </w:tc>
      </w:tr>
    </w:tbl>
    <w:p w:rsidR="00145FBB" w:rsidRPr="00145FBB" w:rsidRDefault="00145FBB">
      <w:pPr>
        <w:rPr>
          <w:rFonts w:ascii="Comic Sans MS" w:hAnsi="Comic Sans MS"/>
        </w:rPr>
      </w:pPr>
    </w:p>
    <w:sectPr w:rsidR="00145FBB" w:rsidRPr="00145FBB" w:rsidSect="004754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101A5"/>
    <w:multiLevelType w:val="hybridMultilevel"/>
    <w:tmpl w:val="9D2E8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F5B1A"/>
    <w:multiLevelType w:val="hybridMultilevel"/>
    <w:tmpl w:val="5A168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B1033"/>
    <w:multiLevelType w:val="hybridMultilevel"/>
    <w:tmpl w:val="52A6F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3734E"/>
    <w:multiLevelType w:val="hybridMultilevel"/>
    <w:tmpl w:val="8D52E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3D2D79"/>
    <w:multiLevelType w:val="hybridMultilevel"/>
    <w:tmpl w:val="7AE08894"/>
    <w:lvl w:ilvl="0" w:tplc="C540D458">
      <w:start w:val="2019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Aria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0E2078"/>
    <w:multiLevelType w:val="hybridMultilevel"/>
    <w:tmpl w:val="7A408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E202B"/>
    <w:multiLevelType w:val="hybridMultilevel"/>
    <w:tmpl w:val="8D9AC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83010"/>
    <w:multiLevelType w:val="hybridMultilevel"/>
    <w:tmpl w:val="29DC5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275DDE"/>
    <w:multiLevelType w:val="hybridMultilevel"/>
    <w:tmpl w:val="C9985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CC0A85"/>
    <w:multiLevelType w:val="hybridMultilevel"/>
    <w:tmpl w:val="67300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FE03FC"/>
    <w:multiLevelType w:val="hybridMultilevel"/>
    <w:tmpl w:val="1B12F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574026"/>
    <w:multiLevelType w:val="hybridMultilevel"/>
    <w:tmpl w:val="1E04F9E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749246D1"/>
    <w:multiLevelType w:val="hybridMultilevel"/>
    <w:tmpl w:val="295AC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AF6E08"/>
    <w:multiLevelType w:val="hybridMultilevel"/>
    <w:tmpl w:val="BD32A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C804ED"/>
    <w:multiLevelType w:val="hybridMultilevel"/>
    <w:tmpl w:val="2EAE4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6"/>
  </w:num>
  <w:num w:numId="6">
    <w:abstractNumId w:val="1"/>
  </w:num>
  <w:num w:numId="7">
    <w:abstractNumId w:val="14"/>
  </w:num>
  <w:num w:numId="8">
    <w:abstractNumId w:val="10"/>
  </w:num>
  <w:num w:numId="9">
    <w:abstractNumId w:val="5"/>
  </w:num>
  <w:num w:numId="10">
    <w:abstractNumId w:val="12"/>
  </w:num>
  <w:num w:numId="11">
    <w:abstractNumId w:val="11"/>
  </w:num>
  <w:num w:numId="12">
    <w:abstractNumId w:val="8"/>
  </w:num>
  <w:num w:numId="13">
    <w:abstractNumId w:val="9"/>
  </w:num>
  <w:num w:numId="14">
    <w:abstractNumId w:val="7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FBB"/>
    <w:rsid w:val="000010FE"/>
    <w:rsid w:val="00065622"/>
    <w:rsid w:val="00077187"/>
    <w:rsid w:val="00082C44"/>
    <w:rsid w:val="000C264D"/>
    <w:rsid w:val="000C3F65"/>
    <w:rsid w:val="001037D2"/>
    <w:rsid w:val="00136313"/>
    <w:rsid w:val="00145FBB"/>
    <w:rsid w:val="001707B0"/>
    <w:rsid w:val="00171A98"/>
    <w:rsid w:val="00195E54"/>
    <w:rsid w:val="001A35F5"/>
    <w:rsid w:val="001B6915"/>
    <w:rsid w:val="001C1F7C"/>
    <w:rsid w:val="001D4A5B"/>
    <w:rsid w:val="001F3785"/>
    <w:rsid w:val="00201AAC"/>
    <w:rsid w:val="00225CFC"/>
    <w:rsid w:val="00226767"/>
    <w:rsid w:val="00243F51"/>
    <w:rsid w:val="00247B83"/>
    <w:rsid w:val="002A2FEE"/>
    <w:rsid w:val="002B6251"/>
    <w:rsid w:val="002C6B77"/>
    <w:rsid w:val="002E45C9"/>
    <w:rsid w:val="00306370"/>
    <w:rsid w:val="003328F8"/>
    <w:rsid w:val="00334263"/>
    <w:rsid w:val="003707E4"/>
    <w:rsid w:val="00385898"/>
    <w:rsid w:val="00411C40"/>
    <w:rsid w:val="00430925"/>
    <w:rsid w:val="00452313"/>
    <w:rsid w:val="0047540A"/>
    <w:rsid w:val="00485F02"/>
    <w:rsid w:val="004A5E15"/>
    <w:rsid w:val="004C3963"/>
    <w:rsid w:val="005019B8"/>
    <w:rsid w:val="0051622C"/>
    <w:rsid w:val="00556FA8"/>
    <w:rsid w:val="00586376"/>
    <w:rsid w:val="005C1805"/>
    <w:rsid w:val="00600A99"/>
    <w:rsid w:val="00647DA8"/>
    <w:rsid w:val="0067227E"/>
    <w:rsid w:val="00715E49"/>
    <w:rsid w:val="0073561F"/>
    <w:rsid w:val="007A5CB0"/>
    <w:rsid w:val="007B686F"/>
    <w:rsid w:val="007D56FA"/>
    <w:rsid w:val="007E56DD"/>
    <w:rsid w:val="0086260A"/>
    <w:rsid w:val="00886A29"/>
    <w:rsid w:val="008A314C"/>
    <w:rsid w:val="008D6262"/>
    <w:rsid w:val="00934A8D"/>
    <w:rsid w:val="0095438E"/>
    <w:rsid w:val="00954F36"/>
    <w:rsid w:val="00956DDC"/>
    <w:rsid w:val="009A494C"/>
    <w:rsid w:val="009B5981"/>
    <w:rsid w:val="009B5D2C"/>
    <w:rsid w:val="009C2BD3"/>
    <w:rsid w:val="009E4F1E"/>
    <w:rsid w:val="00A1691F"/>
    <w:rsid w:val="00A73C01"/>
    <w:rsid w:val="00AB04FE"/>
    <w:rsid w:val="00AE5645"/>
    <w:rsid w:val="00B3578A"/>
    <w:rsid w:val="00B64888"/>
    <w:rsid w:val="00B72D85"/>
    <w:rsid w:val="00B76EF4"/>
    <w:rsid w:val="00BA4916"/>
    <w:rsid w:val="00BE2700"/>
    <w:rsid w:val="00C336C0"/>
    <w:rsid w:val="00C445CF"/>
    <w:rsid w:val="00C620A6"/>
    <w:rsid w:val="00C643E9"/>
    <w:rsid w:val="00C96AE8"/>
    <w:rsid w:val="00CE0B7F"/>
    <w:rsid w:val="00CE4574"/>
    <w:rsid w:val="00D677D3"/>
    <w:rsid w:val="00D972D8"/>
    <w:rsid w:val="00DA50E6"/>
    <w:rsid w:val="00DB285F"/>
    <w:rsid w:val="00DC413D"/>
    <w:rsid w:val="00DE78E9"/>
    <w:rsid w:val="00DF0251"/>
    <w:rsid w:val="00E02667"/>
    <w:rsid w:val="00E375BE"/>
    <w:rsid w:val="00E85C74"/>
    <w:rsid w:val="00E87CCF"/>
    <w:rsid w:val="00EB0D8D"/>
    <w:rsid w:val="00ED2B0E"/>
    <w:rsid w:val="00F00D3D"/>
    <w:rsid w:val="00F47C16"/>
    <w:rsid w:val="00F54E09"/>
    <w:rsid w:val="00FB0437"/>
    <w:rsid w:val="00FC47AE"/>
    <w:rsid w:val="00FF1831"/>
    <w:rsid w:val="00FF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3407A"/>
  <w15:docId w15:val="{3689EAD5-100D-4B8C-8E71-069D5C5E2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71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5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54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1A98"/>
    <w:rPr>
      <w:b/>
      <w:bCs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65B3C-FE82-4228-A08B-8789F3E1E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louiset</dc:creator>
  <cp:lastModifiedBy>Brendan Culshaw</cp:lastModifiedBy>
  <cp:revision>8</cp:revision>
  <dcterms:created xsi:type="dcterms:W3CDTF">2022-04-21T14:20:00Z</dcterms:created>
  <dcterms:modified xsi:type="dcterms:W3CDTF">2024-09-13T13:02:00Z</dcterms:modified>
</cp:coreProperties>
</file>