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145F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FF18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FF1831">
              <w:rPr>
                <w:rFonts w:ascii="Comic Sans MS" w:hAnsi="Comic Sans MS"/>
              </w:rPr>
              <w:t>2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9A494C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a range of religious stories and sacred writings and talk about their meanings </w:t>
            </w:r>
            <w:r w:rsidR="00FC47AE">
              <w:rPr>
                <w:rFonts w:ascii="Comic Sans MS" w:hAnsi="Comic Sans MS"/>
                <w:sz w:val="20"/>
                <w:szCs w:val="20"/>
              </w:rPr>
              <w:t>in greater detail</w:t>
            </w:r>
          </w:p>
          <w:p w:rsid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and explore a range of celebrations, worship and rituals in religion, noting similarities where appropriate</w:t>
            </w:r>
          </w:p>
          <w:p w:rsid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the importance for some people in belonging to a religion and recognise the difference this makes to their lives </w:t>
            </w:r>
          </w:p>
          <w:p w:rsid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how religious beliefs and ideas can be expressed through the arts and communicate their responses </w:t>
            </w:r>
          </w:p>
          <w:p w:rsidR="00CE4574" w:rsidRP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and suggest meanings for religious symbols and begin to use a range of religious words  </w:t>
            </w:r>
          </w:p>
          <w:p w:rsidR="00CE0B7F" w:rsidRPr="009A494C" w:rsidRDefault="00CE0B7F" w:rsidP="009A494C">
            <w:pPr>
              <w:pStyle w:val="ListParagraph"/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9A494C" w:rsidRPr="00CF6D48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FF42DC">
              <w:rPr>
                <w:rFonts w:ascii="Comic Sans MS" w:hAnsi="Comic Sans MS"/>
                <w:sz w:val="20"/>
                <w:szCs w:val="20"/>
              </w:rPr>
              <w:t xml:space="preserve">Reflect on and consider religious and spiritual feelings, experiences and concepts such as </w:t>
            </w:r>
            <w:r w:rsidR="00CF6D48" w:rsidRPr="00FF42DC">
              <w:rPr>
                <w:rFonts w:ascii="Comic Sans MS" w:hAnsi="Comic Sans MS"/>
                <w:sz w:val="20"/>
                <w:szCs w:val="20"/>
              </w:rPr>
              <w:t>worship, wonder, praise, thanks</w:t>
            </w:r>
            <w:r w:rsidRPr="00FF42DC">
              <w:rPr>
                <w:rFonts w:ascii="Comic Sans MS" w:hAnsi="Comic Sans MS"/>
                <w:sz w:val="20"/>
                <w:szCs w:val="20"/>
              </w:rPr>
              <w:t>, concern, joy and sadness</w:t>
            </w:r>
            <w:r w:rsidR="00CF6D48" w:rsidRPr="00FF42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F6D48" w:rsidRPr="00CF6D48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including examples of cooperation between people who are different.  </w:t>
            </w:r>
          </w:p>
          <w:p w:rsidR="0073561F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DE78E9">
              <w:rPr>
                <w:rFonts w:ascii="Comic Sans MS" w:hAnsi="Comic Sans MS"/>
                <w:b/>
                <w:sz w:val="20"/>
                <w:szCs w:val="20"/>
              </w:rPr>
              <w:t>Ask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respond imaginatively to </w:t>
            </w:r>
            <w:r w:rsidRPr="00DE78E9">
              <w:rPr>
                <w:rFonts w:ascii="Comic Sans MS" w:hAnsi="Comic Sans MS"/>
                <w:b/>
                <w:sz w:val="20"/>
                <w:szCs w:val="20"/>
              </w:rPr>
              <w:t>puzzling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questions, communicating their ideas</w:t>
            </w:r>
          </w:p>
          <w:p w:rsidR="0073561F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what matters to them and others, including those with religious commitments, and communicate their responses</w:t>
            </w:r>
          </w:p>
          <w:p w:rsidR="0073561F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how spiritual and moral values relate to their own behaviour </w:t>
            </w:r>
          </w:p>
          <w:p w:rsidR="0073561F" w:rsidRPr="00DE78E9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that religious teachings and ideas make a difference to individuals, families </w:t>
            </w:r>
            <w:r w:rsidRPr="00DE78E9">
              <w:rPr>
                <w:rFonts w:ascii="Comic Sans MS" w:hAnsi="Comic Sans MS"/>
                <w:b/>
                <w:sz w:val="20"/>
                <w:szCs w:val="20"/>
              </w:rPr>
              <w:t xml:space="preserve">and the local community </w:t>
            </w:r>
          </w:p>
          <w:p w:rsidR="00CE0B7F" w:rsidRPr="009A494C" w:rsidRDefault="00CE0B7F" w:rsidP="001C1F7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1037D2" w:rsidRPr="0073561F" w:rsidRDefault="0073561F" w:rsidP="007356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Christianity</w:t>
            </w:r>
            <w:r w:rsidR="00EA07E5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sz w:val="20"/>
                <w:szCs w:val="20"/>
              </w:rPr>
              <w:t xml:space="preserve"> Judaism </w:t>
            </w:r>
            <w:r w:rsidR="00EA07E5">
              <w:rPr>
                <w:rFonts w:ascii="Comic Sans MS" w:hAnsi="Comic Sans MS"/>
                <w:sz w:val="20"/>
                <w:szCs w:val="20"/>
              </w:rPr>
              <w:t xml:space="preserve">and Islam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267A40" w:rsidRPr="009B5981" w:rsidTr="0086260A">
        <w:tc>
          <w:tcPr>
            <w:tcW w:w="3005" w:type="dxa"/>
            <w:shd w:val="clear" w:color="auto" w:fill="FFFFCC"/>
          </w:tcPr>
          <w:p w:rsidR="00267A40" w:rsidRDefault="00267A40" w:rsidP="00267A40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CT 2 - Pupils are able to discuss diffe</w:t>
            </w:r>
            <w:r w:rsidR="007141F1">
              <w:rPr>
                <w:rFonts w:ascii="Comic Sans MS" w:hAnsi="Comic Sans MS"/>
                <w:sz w:val="16"/>
                <w:szCs w:val="16"/>
              </w:rPr>
              <w:t>rent views about religions studied</w:t>
            </w:r>
            <w:r>
              <w:rPr>
                <w:rFonts w:ascii="Comic Sans MS" w:hAnsi="Comic Sans MS"/>
                <w:sz w:val="16"/>
                <w:szCs w:val="16"/>
              </w:rPr>
              <w:t xml:space="preserve"> (using a modelled frame) and are starting to form their own view point. This use</w:t>
            </w:r>
            <w:r w:rsidR="007141F1">
              <w:rPr>
                <w:rFonts w:ascii="Comic Sans MS" w:hAnsi="Comic Sans MS"/>
                <w:sz w:val="16"/>
                <w:szCs w:val="16"/>
              </w:rPr>
              <w:t>s supplied information/</w:t>
            </w:r>
            <w:r>
              <w:rPr>
                <w:rFonts w:ascii="Comic Sans MS" w:hAnsi="Comic Sans MS"/>
                <w:sz w:val="16"/>
                <w:szCs w:val="16"/>
              </w:rPr>
              <w:t xml:space="preserve"> questioning formats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C3 – Pupils are aware of what a viewpoint is and are starting to understand/ articulate different views or beliefs, which are beginning to shape their own 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CT 4 &amp; C2 - Children are able to make connections using variation theories –What is is/What it is not, </w:t>
            </w:r>
            <w:r w:rsidRPr="00725CAF">
              <w:rPr>
                <w:rFonts w:ascii="Comic Sans MS" w:hAnsi="Comic Sans MS"/>
                <w:b/>
                <w:sz w:val="16"/>
                <w:szCs w:val="16"/>
              </w:rPr>
              <w:t>and are beginning to use this independently</w:t>
            </w:r>
            <w:r>
              <w:rPr>
                <w:rFonts w:ascii="Comic Sans MS" w:hAnsi="Comic Sans MS"/>
                <w:sz w:val="16"/>
                <w:szCs w:val="16"/>
              </w:rPr>
              <w:t xml:space="preserve">. They are starting to </w:t>
            </w:r>
            <w:r w:rsidRPr="00725CAF">
              <w:rPr>
                <w:rFonts w:ascii="Comic Sans MS" w:hAnsi="Comic Sans MS"/>
                <w:b/>
                <w:sz w:val="16"/>
                <w:szCs w:val="16"/>
              </w:rPr>
              <w:t>independently</w:t>
            </w:r>
            <w:r w:rsidR="007141F1">
              <w:rPr>
                <w:rFonts w:ascii="Comic Sans MS" w:hAnsi="Comic Sans MS"/>
                <w:sz w:val="16"/>
                <w:szCs w:val="16"/>
              </w:rPr>
              <w:t xml:space="preserve"> create </w:t>
            </w:r>
            <w:r>
              <w:rPr>
                <w:rFonts w:ascii="Comic Sans MS" w:hAnsi="Comic Sans MS"/>
                <w:sz w:val="16"/>
                <w:szCs w:val="16"/>
              </w:rPr>
              <w:t xml:space="preserve">questions to pursue </w:t>
            </w:r>
          </w:p>
          <w:p w:rsidR="00267A40" w:rsidRPr="0099635E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99635E">
              <w:rPr>
                <w:rFonts w:ascii="Comic Sans MS" w:hAnsi="Comic Sans MS"/>
                <w:b/>
                <w:sz w:val="16"/>
                <w:szCs w:val="16"/>
              </w:rPr>
              <w:t>CT 4 - Children are beginning to understand a non-example given by the teacher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CT 4, 5 &amp; C2 - Children are starting to make connections between </w:t>
            </w:r>
            <w:r w:rsidR="007141F1">
              <w:rPr>
                <w:rFonts w:ascii="Comic Sans MS" w:hAnsi="Comic Sans MS"/>
                <w:sz w:val="16"/>
                <w:szCs w:val="16"/>
              </w:rPr>
              <w:t>religions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studied so far and the present day</w:t>
            </w:r>
            <w:r w:rsidR="007141F1">
              <w:rPr>
                <w:rFonts w:ascii="Comic Sans MS" w:hAnsi="Comic Sans MS"/>
                <w:sz w:val="16"/>
                <w:szCs w:val="16"/>
              </w:rPr>
              <w:t xml:space="preserve"> and how this links to their lives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CT 5 - Children are starting to critically reflect on research/ given information (Based on a teacher modelled frame). 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 xml:space="preserve">They can collaborate with the teacher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to formulate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 xml:space="preserve"> next steps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 2 - Pupils are 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>further developing the use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modelled peer tutoring methods (pupil reciprocal teaching)</w:t>
            </w:r>
          </w:p>
          <w:p w:rsidR="00267A40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 3 - Pupils are 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 xml:space="preserve">further developing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ability </w:t>
            </w:r>
            <w:r w:rsidRPr="00022361">
              <w:rPr>
                <w:rFonts w:ascii="Comic Sans MS" w:hAnsi="Comic Sans MS"/>
                <w:sz w:val="16"/>
                <w:szCs w:val="16"/>
              </w:rPr>
              <w:t>to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7141F1">
              <w:rPr>
                <w:rFonts w:ascii="Comic Sans MS" w:hAnsi="Comic Sans MS"/>
                <w:sz w:val="16"/>
                <w:szCs w:val="16"/>
              </w:rPr>
              <w:t>critique themselves as a</w:t>
            </w:r>
            <w:r>
              <w:rPr>
                <w:rFonts w:ascii="Comic Sans MS" w:hAnsi="Comic Sans MS"/>
                <w:sz w:val="16"/>
                <w:szCs w:val="16"/>
              </w:rPr>
              <w:t xml:space="preserve"> learner (using teacher modelled formats)</w:t>
            </w:r>
          </w:p>
          <w:p w:rsidR="00267A40" w:rsidRPr="006007A2" w:rsidRDefault="00267A40" w:rsidP="00267A4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 6 - Children are 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 xml:space="preserve">further developing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ability</w:t>
            </w:r>
            <w:r w:rsidR="007141F1">
              <w:rPr>
                <w:rFonts w:ascii="Comic Sans MS" w:hAnsi="Comic Sans MS"/>
                <w:sz w:val="16"/>
                <w:szCs w:val="16"/>
              </w:rPr>
              <w:t xml:space="preserve"> to feedback their 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 xml:space="preserve">learning and understanding (following a teacher model) </w:t>
            </w:r>
            <w:r w:rsidRPr="00022361">
              <w:rPr>
                <w:rFonts w:ascii="Comic Sans MS" w:hAnsi="Comic Sans MS"/>
                <w:b/>
                <w:sz w:val="16"/>
                <w:szCs w:val="16"/>
              </w:rPr>
              <w:t>in a specified group role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within a ‘jigsaw classroom’ format</w:t>
            </w:r>
          </w:p>
          <w:p w:rsidR="00267A40" w:rsidRPr="009A3E4E" w:rsidRDefault="00267A40" w:rsidP="00267A40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67A40" w:rsidRPr="00145FBB" w:rsidTr="0086260A">
        <w:tc>
          <w:tcPr>
            <w:tcW w:w="9016" w:type="dxa"/>
            <w:gridSpan w:val="2"/>
            <w:shd w:val="clear" w:color="auto" w:fill="FFFFCC"/>
          </w:tcPr>
          <w:p w:rsidR="00267A40" w:rsidRDefault="00267A40" w:rsidP="00267A40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Topic/Novel Link:</w:t>
            </w:r>
          </w:p>
          <w:p w:rsidR="00267A40" w:rsidRDefault="00267A40" w:rsidP="00267A40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267A40" w:rsidRPr="00267A40" w:rsidRDefault="00267A40" w:rsidP="0073561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Identify and use their knowledge to make links and hold discussions around; </w:t>
            </w:r>
            <w:r>
              <w:rPr>
                <w:rFonts w:ascii="Comic Sans MS" w:hAnsi="Comic Sans MS"/>
                <w:b/>
              </w:rPr>
              <w:t>beliefs, teaching and sources, practises and ways of life, different forms of expression</w:t>
            </w:r>
          </w:p>
          <w:p w:rsidR="00267A40" w:rsidRDefault="00267A40" w:rsidP="0073561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Demonstrate a deeper understanding of the above areas through informed questioning, answering and discussions</w:t>
            </w:r>
          </w:p>
          <w:p w:rsidR="00E85C74" w:rsidRPr="00715E49" w:rsidRDefault="00267A40" w:rsidP="0073561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light of their learning, express their responses and insights with regards to questions and issues of; </w:t>
            </w:r>
            <w:r>
              <w:rPr>
                <w:rFonts w:ascii="Comic Sans MS" w:hAnsi="Comic Sans MS"/>
                <w:b/>
              </w:rPr>
              <w:t xml:space="preserve">identity, diversity and belonging, meaning-purpose and truth, values and commitments </w:t>
            </w:r>
            <w:r>
              <w:rPr>
                <w:rFonts w:ascii="Comic Sans MS" w:hAnsi="Comic Sans MS"/>
              </w:rPr>
              <w:t xml:space="preserve"> </w:t>
            </w:r>
            <w:r w:rsidR="00E85C74">
              <w:rPr>
                <w:rFonts w:ascii="Comic Sans MS" w:hAnsi="Comic Sans MS"/>
              </w:rPr>
              <w:t xml:space="preserve">  </w:t>
            </w:r>
          </w:p>
        </w:tc>
      </w:tr>
    </w:tbl>
    <w:p w:rsidR="00145FBB" w:rsidRPr="00145FBB" w:rsidRDefault="00145FBB">
      <w:pPr>
        <w:rPr>
          <w:rFonts w:ascii="Comic Sans MS" w:hAnsi="Comic Sans MS"/>
        </w:rPr>
      </w:pPr>
    </w:p>
    <w:sectPr w:rsidR="00145FBB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6593"/>
    <w:multiLevelType w:val="hybridMultilevel"/>
    <w:tmpl w:val="2BB63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C0A85"/>
    <w:multiLevelType w:val="hybridMultilevel"/>
    <w:tmpl w:val="6730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9"/>
  </w:num>
  <w:num w:numId="13">
    <w:abstractNumId w:val="10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6227A"/>
    <w:rsid w:val="00065622"/>
    <w:rsid w:val="00077187"/>
    <w:rsid w:val="00082C44"/>
    <w:rsid w:val="000C264D"/>
    <w:rsid w:val="000C3F65"/>
    <w:rsid w:val="001037D2"/>
    <w:rsid w:val="00145FBB"/>
    <w:rsid w:val="001707B0"/>
    <w:rsid w:val="00195E54"/>
    <w:rsid w:val="001A35F5"/>
    <w:rsid w:val="001C1F7C"/>
    <w:rsid w:val="001D4A5B"/>
    <w:rsid w:val="00201AAC"/>
    <w:rsid w:val="00267A40"/>
    <w:rsid w:val="002A2FEE"/>
    <w:rsid w:val="002E45C9"/>
    <w:rsid w:val="00306370"/>
    <w:rsid w:val="003328F8"/>
    <w:rsid w:val="00334263"/>
    <w:rsid w:val="00411C40"/>
    <w:rsid w:val="00430925"/>
    <w:rsid w:val="00452313"/>
    <w:rsid w:val="0047540A"/>
    <w:rsid w:val="00485F02"/>
    <w:rsid w:val="004A5E15"/>
    <w:rsid w:val="004C3963"/>
    <w:rsid w:val="005019B8"/>
    <w:rsid w:val="0051622C"/>
    <w:rsid w:val="00556FA8"/>
    <w:rsid w:val="00586376"/>
    <w:rsid w:val="005C1805"/>
    <w:rsid w:val="00600A99"/>
    <w:rsid w:val="00647DA8"/>
    <w:rsid w:val="0067227E"/>
    <w:rsid w:val="007141F1"/>
    <w:rsid w:val="00715E49"/>
    <w:rsid w:val="0073561F"/>
    <w:rsid w:val="007B686F"/>
    <w:rsid w:val="007D56FA"/>
    <w:rsid w:val="007E56DD"/>
    <w:rsid w:val="0086260A"/>
    <w:rsid w:val="0087579E"/>
    <w:rsid w:val="00886A29"/>
    <w:rsid w:val="008B79F0"/>
    <w:rsid w:val="008D6262"/>
    <w:rsid w:val="00934A8D"/>
    <w:rsid w:val="0095438E"/>
    <w:rsid w:val="00954F36"/>
    <w:rsid w:val="00956DDC"/>
    <w:rsid w:val="009A494C"/>
    <w:rsid w:val="009B5981"/>
    <w:rsid w:val="009B5D2C"/>
    <w:rsid w:val="009C2BD3"/>
    <w:rsid w:val="00A1691F"/>
    <w:rsid w:val="00AB04FE"/>
    <w:rsid w:val="00B64888"/>
    <w:rsid w:val="00B72D85"/>
    <w:rsid w:val="00BA4916"/>
    <w:rsid w:val="00BE2700"/>
    <w:rsid w:val="00C336C0"/>
    <w:rsid w:val="00C445CF"/>
    <w:rsid w:val="00C620A6"/>
    <w:rsid w:val="00C643E9"/>
    <w:rsid w:val="00CE0B7F"/>
    <w:rsid w:val="00CE4574"/>
    <w:rsid w:val="00CF6D48"/>
    <w:rsid w:val="00D677D3"/>
    <w:rsid w:val="00D972D8"/>
    <w:rsid w:val="00DA50E6"/>
    <w:rsid w:val="00DB285F"/>
    <w:rsid w:val="00DC413D"/>
    <w:rsid w:val="00DE78E9"/>
    <w:rsid w:val="00DF0251"/>
    <w:rsid w:val="00E375BE"/>
    <w:rsid w:val="00E8454B"/>
    <w:rsid w:val="00E85C74"/>
    <w:rsid w:val="00E87CCF"/>
    <w:rsid w:val="00EA07E5"/>
    <w:rsid w:val="00F47C16"/>
    <w:rsid w:val="00FB0437"/>
    <w:rsid w:val="00FC47AE"/>
    <w:rsid w:val="00FF1831"/>
    <w:rsid w:val="00FF3636"/>
    <w:rsid w:val="00FF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7BD40"/>
  <w15:docId w15:val="{FA6A85D3-479A-4FD4-98A1-31ACE0E19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8B13-495D-429A-B2A5-D11803B4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6</cp:revision>
  <dcterms:created xsi:type="dcterms:W3CDTF">2022-04-21T14:06:00Z</dcterms:created>
  <dcterms:modified xsi:type="dcterms:W3CDTF">2024-09-13T12:47:00Z</dcterms:modified>
</cp:coreProperties>
</file>