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554"/>
        <w:tblW w:w="13692" w:type="dxa"/>
        <w:tblLook w:val="04A0" w:firstRow="1" w:lastRow="0" w:firstColumn="1" w:lastColumn="0" w:noHBand="0" w:noVBand="1"/>
      </w:tblPr>
      <w:tblGrid>
        <w:gridCol w:w="1927"/>
        <w:gridCol w:w="3402"/>
        <w:gridCol w:w="4111"/>
        <w:gridCol w:w="4252"/>
      </w:tblGrid>
      <w:tr w:rsidR="00806073" w:rsidRPr="00145FBB" w:rsidTr="00806073">
        <w:trPr>
          <w:trHeight w:val="328"/>
        </w:trPr>
        <w:tc>
          <w:tcPr>
            <w:tcW w:w="1927" w:type="dxa"/>
            <w:shd w:val="clear" w:color="auto" w:fill="C5E0B3" w:themeFill="accent6" w:themeFillTint="66"/>
          </w:tcPr>
          <w:p w:rsidR="00806073" w:rsidRDefault="00806073" w:rsidP="0080607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3402" w:type="dxa"/>
            <w:shd w:val="clear" w:color="auto" w:fill="C5E0B3" w:themeFill="accent6" w:themeFillTint="66"/>
          </w:tcPr>
          <w:p w:rsidR="00806073" w:rsidRDefault="00806073" w:rsidP="0080607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:rsidR="00806073" w:rsidRDefault="00806073" w:rsidP="0080607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:rsidR="00806073" w:rsidRDefault="00806073" w:rsidP="0080607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</w:tr>
      <w:tr w:rsidR="00806073" w:rsidRPr="00145FBB" w:rsidTr="00806073">
        <w:trPr>
          <w:trHeight w:val="328"/>
        </w:trPr>
        <w:tc>
          <w:tcPr>
            <w:tcW w:w="1927" w:type="dxa"/>
            <w:shd w:val="clear" w:color="auto" w:fill="C5E0B3" w:themeFill="accent6" w:themeFillTint="66"/>
          </w:tcPr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  <w:r w:rsidRPr="0011236F">
              <w:rPr>
                <w:rFonts w:ascii="Comic Sans MS" w:hAnsi="Comic Sans MS"/>
              </w:rPr>
              <w:t xml:space="preserve">eat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Chant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Fast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Follow 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High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Instrument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Low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Loud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Quiet (use instead of ‘soft’)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Repeat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Rhythm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Sing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Slow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Song </w:t>
            </w:r>
          </w:p>
          <w:p w:rsidR="00806073" w:rsidRPr="0011236F" w:rsidRDefault="00806073" w:rsidP="00806073">
            <w:pPr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Sounds </w:t>
            </w:r>
          </w:p>
          <w:p w:rsidR="00806073" w:rsidRDefault="00806073" w:rsidP="008060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</w:t>
            </w:r>
            <w:r w:rsidRPr="0011236F">
              <w:rPr>
                <w:rFonts w:ascii="Comic Sans MS" w:hAnsi="Comic Sans MS"/>
              </w:rPr>
              <w:t xml:space="preserve">oice </w:t>
            </w:r>
          </w:p>
        </w:tc>
        <w:tc>
          <w:tcPr>
            <w:tcW w:w="3402" w:type="dxa"/>
            <w:shd w:val="clear" w:color="auto" w:fill="C5E0B3" w:themeFill="accent6" w:themeFillTint="66"/>
          </w:tcPr>
          <w:p w:rsidR="00806073" w:rsidRPr="0011236F" w:rsidRDefault="00806073" w:rsidP="00806073">
            <w:pPr>
              <w:ind w:left="360"/>
              <w:rPr>
                <w:rFonts w:ascii="Comic Sans MS" w:hAnsi="Comic Sans MS"/>
                <w:b/>
                <w:i/>
              </w:rPr>
            </w:pPr>
            <w:r w:rsidRPr="0011236F">
              <w:rPr>
                <w:rFonts w:ascii="Comic Sans MS" w:hAnsi="Comic Sans MS"/>
                <w:b/>
                <w:i/>
              </w:rPr>
              <w:t xml:space="preserve">as EYFS plus: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beater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cymbal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drum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high (sound)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hit (drum)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listen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low (sound)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perform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quiet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shaker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steady beat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tambourine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tempo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triangle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tune </w:t>
            </w:r>
          </w:p>
          <w:p w:rsidR="00806073" w:rsidRPr="00145FBB" w:rsidRDefault="00806073" w:rsidP="00806073">
            <w:pPr>
              <w:ind w:left="360"/>
              <w:rPr>
                <w:rFonts w:ascii="Comic Sans MS" w:hAnsi="Comic Sans MS"/>
              </w:rPr>
            </w:pPr>
          </w:p>
        </w:tc>
        <w:tc>
          <w:tcPr>
            <w:tcW w:w="4111" w:type="dxa"/>
            <w:shd w:val="clear" w:color="auto" w:fill="C5E0B3" w:themeFill="accent6" w:themeFillTint="66"/>
          </w:tcPr>
          <w:p w:rsidR="00806073" w:rsidRPr="0011236F" w:rsidRDefault="00806073" w:rsidP="00806073">
            <w:pPr>
              <w:rPr>
                <w:rFonts w:ascii="Comic Sans MS" w:hAnsi="Comic Sans MS"/>
                <w:b/>
                <w:i/>
              </w:rPr>
            </w:pPr>
            <w:r w:rsidRPr="0011236F">
              <w:rPr>
                <w:rFonts w:ascii="Comic Sans MS" w:hAnsi="Comic Sans MS"/>
                <w:b/>
                <w:i/>
              </w:rPr>
              <w:t xml:space="preserve">as Year 1 plus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accompany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body percussion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chime bar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chord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claves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compose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crotchet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duration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>ostinato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rest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percussion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phrase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>pitch</w:t>
            </w:r>
            <w:r>
              <w:rPr>
                <w:rFonts w:ascii="Comic Sans MS" w:hAnsi="Comic Sans MS"/>
              </w:rPr>
              <w:t xml:space="preserve">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quaver/s &amp; paired quavers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:rsidR="00806073" w:rsidRPr="0011236F" w:rsidRDefault="00806073" w:rsidP="00806073">
            <w:pPr>
              <w:ind w:left="360"/>
              <w:rPr>
                <w:rFonts w:ascii="Comic Sans MS" w:hAnsi="Comic Sans MS"/>
                <w:b/>
                <w:i/>
              </w:rPr>
            </w:pPr>
            <w:r w:rsidRPr="0011236F">
              <w:rPr>
                <w:rFonts w:ascii="Comic Sans MS" w:hAnsi="Comic Sans MS"/>
                <w:b/>
                <w:i/>
              </w:rPr>
              <w:t xml:space="preserve">as Key Stage One plus: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names of orchestral instruments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accompaniment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call and response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castanets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composer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conductor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drone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duet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duration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dynamics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glockenspiel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lines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lyrics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melodic phrase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melody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minim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orchestra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orchestration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ostinato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round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scale </w:t>
            </w:r>
          </w:p>
          <w:p w:rsidR="00806073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spaces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stave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structure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theme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unison </w:t>
            </w:r>
          </w:p>
          <w:p w:rsidR="00806073" w:rsidRPr="0011236F" w:rsidRDefault="00806073" w:rsidP="00806073">
            <w:pPr>
              <w:ind w:left="360"/>
              <w:rPr>
                <w:rFonts w:ascii="Comic Sans MS" w:hAnsi="Comic Sans MS"/>
              </w:rPr>
            </w:pPr>
            <w:r w:rsidRPr="0011236F">
              <w:rPr>
                <w:rFonts w:ascii="Comic Sans MS" w:hAnsi="Comic Sans MS"/>
              </w:rPr>
              <w:t xml:space="preserve">woodblock </w:t>
            </w:r>
          </w:p>
          <w:p w:rsidR="00806073" w:rsidRPr="00145FBB" w:rsidRDefault="00806073" w:rsidP="008060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Pr="0011236F">
              <w:rPr>
                <w:rFonts w:ascii="Comic Sans MS" w:hAnsi="Comic Sans MS"/>
              </w:rPr>
              <w:t>xylophone</w:t>
            </w:r>
          </w:p>
        </w:tc>
      </w:tr>
    </w:tbl>
    <w:p w:rsidR="00806073" w:rsidRPr="00145FBB" w:rsidRDefault="00806073" w:rsidP="00806073">
      <w:pPr>
        <w:rPr>
          <w:rFonts w:ascii="Comic Sans MS" w:hAnsi="Comic Sans MS"/>
        </w:rPr>
      </w:pPr>
    </w:p>
    <w:p w:rsidR="00F53CE0" w:rsidRDefault="00F53CE0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p w:rsidR="00806073" w:rsidRDefault="00806073"/>
    <w:tbl>
      <w:tblPr>
        <w:tblStyle w:val="TableGrid"/>
        <w:tblpPr w:leftFromText="180" w:rightFromText="180" w:vertAnchor="page" w:horzAnchor="margin" w:tblpY="1171"/>
        <w:tblW w:w="13796" w:type="dxa"/>
        <w:tblLook w:val="04A0" w:firstRow="1" w:lastRow="0" w:firstColumn="1" w:lastColumn="0" w:noHBand="0" w:noVBand="1"/>
      </w:tblPr>
      <w:tblGrid>
        <w:gridCol w:w="5240"/>
        <w:gridCol w:w="4253"/>
        <w:gridCol w:w="4303"/>
      </w:tblGrid>
      <w:tr w:rsidR="00806073" w:rsidRPr="00B35CB3" w:rsidTr="002A47C7">
        <w:trPr>
          <w:trHeight w:val="268"/>
        </w:trPr>
        <w:tc>
          <w:tcPr>
            <w:tcW w:w="5240" w:type="dxa"/>
            <w:shd w:val="clear" w:color="auto" w:fill="C5E0B3" w:themeFill="accent6" w:themeFillTint="66"/>
          </w:tcPr>
          <w:p w:rsidR="00806073" w:rsidRPr="00806073" w:rsidRDefault="00806073" w:rsidP="002A47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r w:rsidRPr="00806073">
              <w:rPr>
                <w:rFonts w:ascii="Comic Sans MS" w:hAnsi="Comic Sans MS"/>
                <w:b/>
                <w:sz w:val="24"/>
                <w:szCs w:val="24"/>
              </w:rPr>
              <w:lastRenderedPageBreak/>
              <w:t>Year 4</w:t>
            </w:r>
            <w:bookmarkEnd w:id="0"/>
          </w:p>
        </w:tc>
        <w:tc>
          <w:tcPr>
            <w:tcW w:w="4253" w:type="dxa"/>
            <w:shd w:val="clear" w:color="auto" w:fill="C5E0B3" w:themeFill="accent6" w:themeFillTint="66"/>
          </w:tcPr>
          <w:p w:rsidR="00806073" w:rsidRPr="00806073" w:rsidRDefault="00806073" w:rsidP="002A47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6073">
              <w:rPr>
                <w:rFonts w:ascii="Comic Sans MS" w:hAnsi="Comic Sans MS"/>
                <w:b/>
                <w:sz w:val="24"/>
                <w:szCs w:val="24"/>
              </w:rPr>
              <w:t>Year 5</w:t>
            </w:r>
          </w:p>
        </w:tc>
        <w:tc>
          <w:tcPr>
            <w:tcW w:w="4303" w:type="dxa"/>
            <w:shd w:val="clear" w:color="auto" w:fill="C5E0B3" w:themeFill="accent6" w:themeFillTint="66"/>
          </w:tcPr>
          <w:p w:rsidR="00806073" w:rsidRPr="00806073" w:rsidRDefault="00806073" w:rsidP="002A47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6073">
              <w:rPr>
                <w:rFonts w:ascii="Comic Sans MS" w:hAnsi="Comic Sans MS"/>
                <w:b/>
                <w:sz w:val="24"/>
                <w:szCs w:val="24"/>
              </w:rPr>
              <w:t>Year 6</w:t>
            </w:r>
          </w:p>
        </w:tc>
      </w:tr>
      <w:tr w:rsidR="00806073" w:rsidRPr="00B35CB3" w:rsidTr="002A47C7">
        <w:trPr>
          <w:trHeight w:val="268"/>
        </w:trPr>
        <w:tc>
          <w:tcPr>
            <w:tcW w:w="5240" w:type="dxa"/>
            <w:shd w:val="clear" w:color="auto" w:fill="C5E0B3" w:themeFill="accent6" w:themeFillTint="66"/>
          </w:tcPr>
          <w:p w:rsidR="00806073" w:rsidRPr="00806073" w:rsidRDefault="00806073" w:rsidP="002A47C7">
            <w:pPr>
              <w:spacing w:after="21"/>
              <w:ind w:left="108"/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lang w:eastAsia="en-GB"/>
              </w:rPr>
              <w:t xml:space="preserve">as Year 3 plus: 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forte (loud)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harmony 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improvise 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leaping (large interval between two notes)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minim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piano (quiet)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pulse recorder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score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treble clef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tuned percussion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untuned</w:t>
            </w:r>
            <w:proofErr w:type="spellEnd"/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 percussion 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volume</w:t>
            </w:r>
          </w:p>
          <w:p w:rsidR="00806073" w:rsidRPr="00806073" w:rsidRDefault="00806073" w:rsidP="002A47C7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       pentatonic </w:t>
            </w:r>
          </w:p>
          <w:p w:rsidR="00806073" w:rsidRPr="00B35CB3" w:rsidRDefault="00806073" w:rsidP="002A47C7">
            <w:pPr>
              <w:ind w:left="360"/>
              <w:rPr>
                <w:rFonts w:ascii="Comic Sans MS" w:hAnsi="Comic Sans MS"/>
              </w:rPr>
            </w:pPr>
          </w:p>
        </w:tc>
        <w:tc>
          <w:tcPr>
            <w:tcW w:w="4253" w:type="dxa"/>
            <w:shd w:val="clear" w:color="auto" w:fill="C5E0B3" w:themeFill="accent6" w:themeFillTint="66"/>
          </w:tcPr>
          <w:p w:rsidR="00806073" w:rsidRPr="00806073" w:rsidRDefault="00806073" w:rsidP="002A47C7">
            <w:pPr>
              <w:spacing w:after="23"/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806073"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lang w:eastAsia="en-GB"/>
              </w:rPr>
              <w:t xml:space="preserve">as Year 4 plus: 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accent 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adagio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allegro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bass 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crescendo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notation 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semibreves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semiquavers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texture </w:t>
            </w:r>
          </w:p>
          <w:p w:rsidR="00806073" w:rsidRPr="00806073" w:rsidRDefault="00806073" w:rsidP="002A47C7">
            <w:pPr>
              <w:ind w:left="828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timbre </w:t>
            </w:r>
          </w:p>
          <w:p w:rsidR="00806073" w:rsidRPr="00145FBB" w:rsidRDefault="00806073" w:rsidP="002A47C7">
            <w:pPr>
              <w:rPr>
                <w:rFonts w:ascii="Comic Sans MS" w:hAnsi="Comic Sans MS"/>
              </w:rPr>
            </w:pPr>
          </w:p>
        </w:tc>
        <w:tc>
          <w:tcPr>
            <w:tcW w:w="4303" w:type="dxa"/>
            <w:shd w:val="clear" w:color="auto" w:fill="C5E0B3" w:themeFill="accent6" w:themeFillTint="66"/>
          </w:tcPr>
          <w:p w:rsidR="00806073" w:rsidRPr="00806073" w:rsidRDefault="00806073" w:rsidP="002A47C7">
            <w:pPr>
              <w:spacing w:after="21"/>
              <w:ind w:left="108"/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b/>
                <w:i/>
                <w:color w:val="000000"/>
                <w:sz w:val="24"/>
                <w:szCs w:val="24"/>
                <w:lang w:eastAsia="en-GB"/>
              </w:rPr>
              <w:t xml:space="preserve">as Year 5 plus: 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diction </w:t>
            </w:r>
          </w:p>
          <w:p w:rsidR="00806073" w:rsidRPr="00806073" w:rsidRDefault="00806073" w:rsidP="002A47C7">
            <w:pPr>
              <w:ind w:left="360"/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 xml:space="preserve">interval </w:t>
            </w:r>
          </w:p>
          <w:p w:rsidR="00806073" w:rsidRPr="00B35CB3" w:rsidRDefault="00806073" w:rsidP="002A47C7">
            <w:pPr>
              <w:ind w:left="360"/>
              <w:rPr>
                <w:rFonts w:ascii="Comic Sans MS" w:hAnsi="Comic Sans MS"/>
              </w:rPr>
            </w:pPr>
            <w:r w:rsidRPr="00806073">
              <w:rPr>
                <w:rFonts w:ascii="Calibri" w:eastAsia="Calibri" w:hAnsi="Calibri" w:cs="Calibri"/>
                <w:color w:val="000000"/>
                <w:sz w:val="24"/>
                <w:szCs w:val="24"/>
                <w:lang w:eastAsia="en-GB"/>
              </w:rPr>
              <w:t>syncopation</w:t>
            </w:r>
          </w:p>
        </w:tc>
      </w:tr>
    </w:tbl>
    <w:p w:rsidR="00806073" w:rsidRDefault="00806073"/>
    <w:sectPr w:rsidR="00806073" w:rsidSect="00806073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073"/>
    <w:rsid w:val="00674BA0"/>
    <w:rsid w:val="00806073"/>
    <w:rsid w:val="00F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B71BD"/>
  <w15:chartTrackingRefBased/>
  <w15:docId w15:val="{3A1641C0-28C4-4A41-84DF-41C5B909D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0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Clarke</dc:creator>
  <cp:keywords/>
  <dc:description/>
  <cp:lastModifiedBy>Sandra Clarke</cp:lastModifiedBy>
  <cp:revision>2</cp:revision>
  <dcterms:created xsi:type="dcterms:W3CDTF">2023-01-12T16:49:00Z</dcterms:created>
  <dcterms:modified xsi:type="dcterms:W3CDTF">2023-01-12T16:49:00Z</dcterms:modified>
</cp:coreProperties>
</file>